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E1E" w:rsidRPr="00742784" w:rsidRDefault="00FB2E1E" w:rsidP="00FB2E1E">
      <w:pPr>
        <w:pStyle w:val="a3"/>
        <w:spacing w:before="240" w:line="360" w:lineRule="auto"/>
        <w:ind w:left="-142"/>
        <w:jc w:val="center"/>
        <w:rPr>
          <w:b/>
          <w:bCs/>
          <w:sz w:val="30"/>
          <w:szCs w:val="30"/>
        </w:rPr>
      </w:pPr>
      <w:r w:rsidRPr="00CC5956">
        <w:rPr>
          <w:b/>
          <w:bCs/>
          <w:sz w:val="30"/>
          <w:szCs w:val="30"/>
        </w:rPr>
        <w:t>ΣΧΕΔΙΟ ΥΠΟΒΟΛΗΣ ΔΗΜΙΟΥΡΓΙΚΗΣ ΕΡΓΑΣΙΑΣ του Εκπαιδευτικού</w:t>
      </w:r>
      <w:r w:rsidR="00742784" w:rsidRPr="00742784">
        <w:rPr>
          <w:b/>
          <w:bCs/>
          <w:sz w:val="30"/>
          <w:szCs w:val="30"/>
        </w:rPr>
        <w:t xml:space="preserve"> </w:t>
      </w:r>
    </w:p>
    <w:tbl>
      <w:tblPr>
        <w:tblW w:w="10314" w:type="dxa"/>
        <w:tblBorders>
          <w:top w:val="double" w:sz="4" w:space="0" w:color="365F91" w:themeColor="accent1" w:themeShade="BF"/>
          <w:bottom w:val="dotDotDash" w:sz="4" w:space="0" w:color="365F91" w:themeColor="accent1" w:themeShade="BF"/>
          <w:insideH w:val="dotDotDash" w:sz="4" w:space="0" w:color="365F91" w:themeColor="accent1" w:themeShade="BF"/>
          <w:insideV w:val="dotDotDash" w:sz="4" w:space="0" w:color="365F91" w:themeColor="accent1" w:themeShade="BF"/>
        </w:tblBorders>
        <w:shd w:val="clear" w:color="auto" w:fill="D6E3BC" w:themeFill="accent3" w:themeFillTint="66"/>
        <w:tblLayout w:type="fixed"/>
        <w:tblLook w:val="04A0"/>
      </w:tblPr>
      <w:tblGrid>
        <w:gridCol w:w="4361"/>
        <w:gridCol w:w="1559"/>
        <w:gridCol w:w="4394"/>
      </w:tblGrid>
      <w:tr w:rsidR="00FB2E1E" w:rsidRPr="00CC5956" w:rsidTr="001D1A22">
        <w:trPr>
          <w:trHeight w:val="546"/>
        </w:trPr>
        <w:tc>
          <w:tcPr>
            <w:tcW w:w="10314" w:type="dxa"/>
            <w:gridSpan w:val="3"/>
            <w:shd w:val="clear" w:color="auto" w:fill="D6E3BC" w:themeFill="accent3" w:themeFillTint="66"/>
          </w:tcPr>
          <w:p w:rsidR="00FB2E1E" w:rsidRPr="00CC5956" w:rsidRDefault="00FB2E1E" w:rsidP="001D1A22">
            <w:pPr>
              <w:pStyle w:val="a3"/>
              <w:spacing w:after="0"/>
              <w:ind w:left="-142" w:right="-108"/>
              <w:jc w:val="center"/>
              <w:rPr>
                <w:b/>
                <w:bCs/>
                <w:sz w:val="32"/>
                <w:szCs w:val="32"/>
              </w:rPr>
            </w:pPr>
            <w:r w:rsidRPr="00CC5956">
              <w:rPr>
                <w:b/>
                <w:bCs/>
                <w:sz w:val="32"/>
                <w:szCs w:val="32"/>
              </w:rPr>
              <w:t>ΣΤΟΙΧΕΙΑ ΥΠΕΥΘΥΝΟΥ ΕΚΠΑΙΔΕΥΤΙΚΟΥ</w:t>
            </w:r>
          </w:p>
        </w:tc>
      </w:tr>
      <w:tr w:rsidR="00FB2E1E" w:rsidRPr="00CC5956" w:rsidTr="001D1A22">
        <w:trPr>
          <w:trHeight w:val="412"/>
        </w:trPr>
        <w:tc>
          <w:tcPr>
            <w:tcW w:w="4361" w:type="dxa"/>
            <w:tcBorders>
              <w:bottom w:val="dotDotDash" w:sz="4" w:space="0" w:color="365F91" w:themeColor="accent1" w:themeShade="BF"/>
            </w:tcBorders>
            <w:shd w:val="clear" w:color="auto" w:fill="D6E3BC" w:themeFill="accent3" w:themeFillTint="66"/>
          </w:tcPr>
          <w:p w:rsidR="00FB2E1E" w:rsidRPr="00CC5956" w:rsidRDefault="00FB2E1E" w:rsidP="001D1A22">
            <w:pPr>
              <w:pStyle w:val="a3"/>
              <w:spacing w:after="0"/>
              <w:ind w:left="-142" w:right="-108"/>
              <w:jc w:val="center"/>
              <w:rPr>
                <w:b/>
                <w:bCs/>
                <w:sz w:val="24"/>
                <w:szCs w:val="24"/>
              </w:rPr>
            </w:pPr>
            <w:r w:rsidRPr="00CC5956">
              <w:rPr>
                <w:b/>
                <w:bCs/>
                <w:sz w:val="32"/>
                <w:szCs w:val="32"/>
              </w:rPr>
              <w:t>ΟΝΟΜΑΤΕΠΩΝΥΜΟ</w:t>
            </w:r>
          </w:p>
        </w:tc>
        <w:tc>
          <w:tcPr>
            <w:tcW w:w="1559" w:type="dxa"/>
            <w:tcBorders>
              <w:bottom w:val="dotDotDash" w:sz="4" w:space="0" w:color="365F91" w:themeColor="accent1" w:themeShade="BF"/>
            </w:tcBorders>
            <w:shd w:val="clear" w:color="auto" w:fill="D6E3BC" w:themeFill="accent3" w:themeFillTint="66"/>
          </w:tcPr>
          <w:p w:rsidR="00FB2E1E" w:rsidRPr="00CC5956" w:rsidRDefault="00FB2E1E" w:rsidP="001D1A22">
            <w:pPr>
              <w:pStyle w:val="a3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CC5956">
              <w:rPr>
                <w:b/>
                <w:bCs/>
                <w:sz w:val="24"/>
                <w:szCs w:val="24"/>
              </w:rPr>
              <w:t>ΕΙΔΙΚΟΤΗΤΑ</w:t>
            </w:r>
          </w:p>
        </w:tc>
        <w:tc>
          <w:tcPr>
            <w:tcW w:w="4394" w:type="dxa"/>
            <w:tcBorders>
              <w:bottom w:val="dotDotDash" w:sz="4" w:space="0" w:color="365F91" w:themeColor="accent1" w:themeShade="BF"/>
            </w:tcBorders>
            <w:shd w:val="clear" w:color="auto" w:fill="D6E3BC" w:themeFill="accent3" w:themeFillTint="66"/>
          </w:tcPr>
          <w:p w:rsidR="00FB2E1E" w:rsidRPr="00CC5956" w:rsidRDefault="00FB2E1E" w:rsidP="001D1A22">
            <w:pPr>
              <w:pStyle w:val="a3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CC5956">
              <w:rPr>
                <w:b/>
                <w:bCs/>
                <w:sz w:val="24"/>
                <w:szCs w:val="24"/>
              </w:rPr>
              <w:t>ΘΕΜΑΤΙΚΟΣ ΠΥΛΩΝΑΣ</w:t>
            </w:r>
          </w:p>
        </w:tc>
      </w:tr>
      <w:tr w:rsidR="00FB2E1E" w:rsidRPr="00CC5956" w:rsidTr="001D1A22">
        <w:trPr>
          <w:trHeight w:val="440"/>
        </w:trPr>
        <w:tc>
          <w:tcPr>
            <w:tcW w:w="4361" w:type="dxa"/>
            <w:tcBorders>
              <w:top w:val="dotDotDash" w:sz="4" w:space="0" w:color="365F91" w:themeColor="accent1" w:themeShade="BF"/>
            </w:tcBorders>
            <w:shd w:val="clear" w:color="auto" w:fill="EAF1DD" w:themeFill="accent3" w:themeFillTint="33"/>
          </w:tcPr>
          <w:p w:rsidR="00FB2E1E" w:rsidRPr="00EA0BA1" w:rsidRDefault="00EA0BA1" w:rsidP="001D1A22">
            <w:pPr>
              <w:pStyle w:val="a3"/>
              <w:spacing w:after="0" w:line="240" w:lineRule="auto"/>
              <w:ind w:left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Αποστολόπουλος Κων/νος</w:t>
            </w:r>
          </w:p>
        </w:tc>
        <w:tc>
          <w:tcPr>
            <w:tcW w:w="1559" w:type="dxa"/>
            <w:tcBorders>
              <w:top w:val="dotDotDash" w:sz="4" w:space="0" w:color="365F91" w:themeColor="accent1" w:themeShade="BF"/>
            </w:tcBorders>
            <w:shd w:val="clear" w:color="auto" w:fill="EAF1DD" w:themeFill="accent3" w:themeFillTint="33"/>
          </w:tcPr>
          <w:p w:rsidR="00FB2E1E" w:rsidRPr="00CC5956" w:rsidRDefault="00FB2E1E" w:rsidP="001D1A22">
            <w:pPr>
              <w:pStyle w:val="a3"/>
              <w:spacing w:after="0"/>
              <w:ind w:left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ΠΕ04</w:t>
            </w:r>
          </w:p>
        </w:tc>
        <w:tc>
          <w:tcPr>
            <w:tcW w:w="4394" w:type="dxa"/>
            <w:tcBorders>
              <w:top w:val="dotDotDash" w:sz="4" w:space="0" w:color="365F91" w:themeColor="accent1" w:themeShade="BF"/>
            </w:tcBorders>
            <w:shd w:val="clear" w:color="auto" w:fill="EAF1DD" w:themeFill="accent3" w:themeFillTint="33"/>
          </w:tcPr>
          <w:p w:rsidR="00FB2E1E" w:rsidRPr="00CC5956" w:rsidRDefault="00FB2E1E" w:rsidP="001D1A22">
            <w:pPr>
              <w:pStyle w:val="a3"/>
              <w:spacing w:after="0"/>
              <w:ind w:left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ΙΙ</w:t>
            </w:r>
          </w:p>
        </w:tc>
      </w:tr>
    </w:tbl>
    <w:p w:rsidR="00FB2E1E" w:rsidRPr="00CC5956" w:rsidRDefault="00FB2E1E" w:rsidP="00FB2E1E">
      <w:pPr>
        <w:pStyle w:val="a3"/>
        <w:ind w:left="360"/>
        <w:jc w:val="center"/>
        <w:rPr>
          <w:b/>
          <w:bCs/>
          <w:sz w:val="32"/>
          <w:szCs w:val="32"/>
        </w:rPr>
      </w:pPr>
    </w:p>
    <w:tbl>
      <w:tblPr>
        <w:tblW w:w="10314" w:type="dxa"/>
        <w:tblBorders>
          <w:top w:val="double" w:sz="4" w:space="0" w:color="365F91" w:themeColor="accent1" w:themeShade="BF"/>
          <w:left w:val="double" w:sz="4" w:space="0" w:color="365F91" w:themeColor="accent1" w:themeShade="BF"/>
          <w:bottom w:val="double" w:sz="4" w:space="0" w:color="365F91" w:themeColor="accent1" w:themeShade="BF"/>
          <w:right w:val="double" w:sz="4" w:space="0" w:color="365F91" w:themeColor="accent1" w:themeShade="BF"/>
        </w:tblBorders>
        <w:shd w:val="clear" w:color="auto" w:fill="C2D69B" w:themeFill="accent3" w:themeFillTint="99"/>
        <w:tblLayout w:type="fixed"/>
        <w:tblLook w:val="04A0"/>
      </w:tblPr>
      <w:tblGrid>
        <w:gridCol w:w="1101"/>
        <w:gridCol w:w="2693"/>
        <w:gridCol w:w="6520"/>
      </w:tblGrid>
      <w:tr w:rsidR="00FB2E1E" w:rsidRPr="00CC5956" w:rsidTr="001D1A22">
        <w:trPr>
          <w:trHeight w:val="546"/>
        </w:trPr>
        <w:tc>
          <w:tcPr>
            <w:tcW w:w="10314" w:type="dxa"/>
            <w:gridSpan w:val="3"/>
            <w:tcBorders>
              <w:top w:val="double" w:sz="4" w:space="0" w:color="365F91" w:themeColor="accent1" w:themeShade="BF"/>
              <w:left w:val="nil"/>
              <w:bottom w:val="double" w:sz="4" w:space="0" w:color="365F91" w:themeColor="accent1" w:themeShade="BF"/>
              <w:right w:val="nil"/>
            </w:tcBorders>
            <w:shd w:val="clear" w:color="auto" w:fill="C2D69B" w:themeFill="accent3" w:themeFillTint="99"/>
          </w:tcPr>
          <w:p w:rsidR="00FB2E1E" w:rsidRPr="00CC5956" w:rsidRDefault="00FB2E1E" w:rsidP="001D1A22">
            <w:pPr>
              <w:pStyle w:val="a3"/>
              <w:spacing w:after="0"/>
              <w:ind w:left="-142" w:right="-108"/>
              <w:jc w:val="center"/>
              <w:rPr>
                <w:b/>
                <w:bCs/>
                <w:sz w:val="32"/>
                <w:szCs w:val="32"/>
              </w:rPr>
            </w:pPr>
            <w:r w:rsidRPr="00CC5956">
              <w:rPr>
                <w:b/>
                <w:bCs/>
                <w:sz w:val="32"/>
                <w:szCs w:val="32"/>
              </w:rPr>
              <w:t>ΣΤΟΙΧΕΙΑ ΣΥΜΜΕΤΕΧΟΝΤΩΝ ΜΑΘΗΤΩΝ/-ΤΡΙΩΝ</w:t>
            </w:r>
          </w:p>
        </w:tc>
      </w:tr>
      <w:tr w:rsidR="00FB2E1E" w:rsidRPr="00CC5956" w:rsidTr="001D1A22">
        <w:trPr>
          <w:trHeight w:val="412"/>
        </w:trPr>
        <w:tc>
          <w:tcPr>
            <w:tcW w:w="1101" w:type="dxa"/>
            <w:tcBorders>
              <w:top w:val="double" w:sz="4" w:space="0" w:color="365F91" w:themeColor="accent1" w:themeShade="BF"/>
              <w:left w:val="nil"/>
              <w:bottom w:val="double" w:sz="4" w:space="0" w:color="365F91" w:themeColor="accent1" w:themeShade="BF"/>
              <w:right w:val="nil"/>
            </w:tcBorders>
            <w:shd w:val="clear" w:color="auto" w:fill="C2D69B" w:themeFill="accent3" w:themeFillTint="99"/>
          </w:tcPr>
          <w:p w:rsidR="00FB2E1E" w:rsidRPr="00CC5956" w:rsidRDefault="00FB2E1E" w:rsidP="001D1A22">
            <w:pPr>
              <w:pStyle w:val="a3"/>
              <w:spacing w:after="0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CC5956">
              <w:rPr>
                <w:b/>
                <w:bCs/>
                <w:sz w:val="24"/>
                <w:szCs w:val="24"/>
              </w:rPr>
              <w:t>Α/Α</w:t>
            </w:r>
          </w:p>
        </w:tc>
        <w:tc>
          <w:tcPr>
            <w:tcW w:w="2693" w:type="dxa"/>
            <w:tcBorders>
              <w:top w:val="double" w:sz="4" w:space="0" w:color="365F91" w:themeColor="accent1" w:themeShade="BF"/>
              <w:left w:val="nil"/>
              <w:bottom w:val="double" w:sz="4" w:space="0" w:color="365F91" w:themeColor="accent1" w:themeShade="BF"/>
              <w:right w:val="nil"/>
            </w:tcBorders>
            <w:shd w:val="clear" w:color="auto" w:fill="C2D69B" w:themeFill="accent3" w:themeFillTint="99"/>
          </w:tcPr>
          <w:p w:rsidR="00FB2E1E" w:rsidRPr="00CC5956" w:rsidRDefault="00FB2E1E" w:rsidP="001D1A22">
            <w:pPr>
              <w:pStyle w:val="a3"/>
              <w:spacing w:after="0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CC5956">
              <w:rPr>
                <w:b/>
                <w:bCs/>
                <w:sz w:val="24"/>
                <w:szCs w:val="24"/>
              </w:rPr>
              <w:t>ΟΝΟΜΑΤΕΠΩΝΥΜΟ</w:t>
            </w:r>
          </w:p>
        </w:tc>
        <w:tc>
          <w:tcPr>
            <w:tcW w:w="6520" w:type="dxa"/>
            <w:tcBorders>
              <w:top w:val="double" w:sz="4" w:space="0" w:color="365F91" w:themeColor="accent1" w:themeShade="BF"/>
              <w:left w:val="nil"/>
              <w:bottom w:val="double" w:sz="4" w:space="0" w:color="365F91" w:themeColor="accent1" w:themeShade="BF"/>
              <w:right w:val="nil"/>
            </w:tcBorders>
            <w:shd w:val="clear" w:color="auto" w:fill="C2D69B" w:themeFill="accent3" w:themeFillTint="99"/>
          </w:tcPr>
          <w:p w:rsidR="00FB2E1E" w:rsidRPr="00CC5956" w:rsidRDefault="00FB2E1E" w:rsidP="001D1A22">
            <w:pPr>
              <w:pStyle w:val="a3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CC5956">
              <w:rPr>
                <w:b/>
                <w:bCs/>
                <w:sz w:val="24"/>
                <w:szCs w:val="24"/>
              </w:rPr>
              <w:t>ΤΑΞΗ/ΤΜΗΜΑ</w:t>
            </w:r>
          </w:p>
        </w:tc>
      </w:tr>
      <w:tr w:rsidR="00FB2E1E" w:rsidRPr="00CC5956" w:rsidTr="001D1A22">
        <w:trPr>
          <w:trHeight w:val="440"/>
        </w:trPr>
        <w:tc>
          <w:tcPr>
            <w:tcW w:w="1101" w:type="dxa"/>
            <w:tcBorders>
              <w:top w:val="double" w:sz="4" w:space="0" w:color="365F91" w:themeColor="accent1" w:themeShade="BF"/>
              <w:left w:val="nil"/>
              <w:bottom w:val="double" w:sz="4" w:space="0" w:color="365F91" w:themeColor="accent1" w:themeShade="BF"/>
            </w:tcBorders>
            <w:shd w:val="clear" w:color="auto" w:fill="EAF1DD" w:themeFill="accent3" w:themeFillTint="33"/>
          </w:tcPr>
          <w:p w:rsidR="00FB2E1E" w:rsidRPr="00CC5956" w:rsidRDefault="00FB2E1E" w:rsidP="001D1A22">
            <w:pPr>
              <w:pStyle w:val="a3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CC5956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double" w:sz="4" w:space="0" w:color="365F91" w:themeColor="accent1" w:themeShade="BF"/>
              <w:left w:val="nil"/>
              <w:bottom w:val="double" w:sz="4" w:space="0" w:color="365F91" w:themeColor="accent1" w:themeShade="BF"/>
            </w:tcBorders>
            <w:shd w:val="clear" w:color="auto" w:fill="EAF1DD" w:themeFill="accent3" w:themeFillTint="33"/>
          </w:tcPr>
          <w:p w:rsidR="00FB2E1E" w:rsidRPr="00CC5956" w:rsidRDefault="00FB2E1E" w:rsidP="001D1A22">
            <w:pPr>
              <w:pStyle w:val="a3"/>
              <w:spacing w:after="0" w:line="240" w:lineRule="auto"/>
              <w:ind w:left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ΧΧΧΧΧΧ</w:t>
            </w:r>
          </w:p>
        </w:tc>
        <w:tc>
          <w:tcPr>
            <w:tcW w:w="6520" w:type="dxa"/>
            <w:tcBorders>
              <w:top w:val="double" w:sz="4" w:space="0" w:color="365F91" w:themeColor="accent1" w:themeShade="BF"/>
              <w:bottom w:val="double" w:sz="4" w:space="0" w:color="365F91" w:themeColor="accent1" w:themeShade="BF"/>
            </w:tcBorders>
            <w:shd w:val="clear" w:color="auto" w:fill="EAF1DD" w:themeFill="accent3" w:themeFillTint="33"/>
          </w:tcPr>
          <w:p w:rsidR="00FB2E1E" w:rsidRPr="00CC5956" w:rsidRDefault="00C42EB0" w:rsidP="005F2A38">
            <w:pPr>
              <w:pStyle w:val="a3"/>
              <w:spacing w:after="0"/>
              <w:ind w:left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Β</w:t>
            </w:r>
          </w:p>
        </w:tc>
      </w:tr>
      <w:tr w:rsidR="00FB2E1E" w:rsidRPr="00CC5956" w:rsidTr="001D1A22">
        <w:trPr>
          <w:trHeight w:val="440"/>
        </w:trPr>
        <w:tc>
          <w:tcPr>
            <w:tcW w:w="1101" w:type="dxa"/>
            <w:tcBorders>
              <w:top w:val="double" w:sz="4" w:space="0" w:color="365F91" w:themeColor="accent1" w:themeShade="BF"/>
              <w:left w:val="nil"/>
              <w:bottom w:val="double" w:sz="4" w:space="0" w:color="365F91" w:themeColor="accent1" w:themeShade="BF"/>
            </w:tcBorders>
            <w:shd w:val="clear" w:color="auto" w:fill="EAF1DD" w:themeFill="accent3" w:themeFillTint="33"/>
          </w:tcPr>
          <w:p w:rsidR="00FB2E1E" w:rsidRPr="00CC5956" w:rsidRDefault="00FB2E1E" w:rsidP="001D1A22">
            <w:pPr>
              <w:pStyle w:val="a3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CC5956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double" w:sz="4" w:space="0" w:color="365F91" w:themeColor="accent1" w:themeShade="BF"/>
              <w:left w:val="nil"/>
              <w:bottom w:val="double" w:sz="4" w:space="0" w:color="365F91" w:themeColor="accent1" w:themeShade="BF"/>
            </w:tcBorders>
            <w:shd w:val="clear" w:color="auto" w:fill="EAF1DD" w:themeFill="accent3" w:themeFillTint="33"/>
          </w:tcPr>
          <w:p w:rsidR="00FB2E1E" w:rsidRPr="00CC5956" w:rsidRDefault="00FB2E1E" w:rsidP="001D1A22">
            <w:pPr>
              <w:pStyle w:val="a3"/>
              <w:spacing w:after="0" w:line="240" w:lineRule="auto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6520" w:type="dxa"/>
            <w:tcBorders>
              <w:top w:val="double" w:sz="4" w:space="0" w:color="365F91" w:themeColor="accent1" w:themeShade="BF"/>
              <w:bottom w:val="double" w:sz="4" w:space="0" w:color="365F91" w:themeColor="accent1" w:themeShade="BF"/>
            </w:tcBorders>
            <w:shd w:val="clear" w:color="auto" w:fill="EAF1DD" w:themeFill="accent3" w:themeFillTint="33"/>
          </w:tcPr>
          <w:p w:rsidR="00FB2E1E" w:rsidRPr="00CC5956" w:rsidRDefault="00FB2E1E" w:rsidP="001D1A22">
            <w:pPr>
              <w:pStyle w:val="a3"/>
              <w:spacing w:after="0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FB2E1E" w:rsidRPr="00CC5956" w:rsidTr="001D1A22">
        <w:trPr>
          <w:trHeight w:val="440"/>
        </w:trPr>
        <w:tc>
          <w:tcPr>
            <w:tcW w:w="1101" w:type="dxa"/>
            <w:tcBorders>
              <w:top w:val="double" w:sz="4" w:space="0" w:color="365F91" w:themeColor="accent1" w:themeShade="BF"/>
              <w:left w:val="nil"/>
              <w:bottom w:val="double" w:sz="4" w:space="0" w:color="365F91" w:themeColor="accent1" w:themeShade="BF"/>
            </w:tcBorders>
            <w:shd w:val="clear" w:color="auto" w:fill="EAF1DD" w:themeFill="accent3" w:themeFillTint="33"/>
          </w:tcPr>
          <w:p w:rsidR="00FB2E1E" w:rsidRPr="00CC5956" w:rsidRDefault="00FB2E1E" w:rsidP="001D1A22">
            <w:pPr>
              <w:pStyle w:val="a3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CC5956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double" w:sz="4" w:space="0" w:color="365F91" w:themeColor="accent1" w:themeShade="BF"/>
              <w:left w:val="nil"/>
              <w:bottom w:val="double" w:sz="4" w:space="0" w:color="365F91" w:themeColor="accent1" w:themeShade="BF"/>
            </w:tcBorders>
            <w:shd w:val="clear" w:color="auto" w:fill="EAF1DD" w:themeFill="accent3" w:themeFillTint="33"/>
          </w:tcPr>
          <w:p w:rsidR="00FB2E1E" w:rsidRPr="00CC5956" w:rsidRDefault="00FB2E1E" w:rsidP="001D1A22">
            <w:pPr>
              <w:pStyle w:val="a3"/>
              <w:spacing w:after="0" w:line="240" w:lineRule="auto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6520" w:type="dxa"/>
            <w:tcBorders>
              <w:top w:val="double" w:sz="4" w:space="0" w:color="365F91" w:themeColor="accent1" w:themeShade="BF"/>
              <w:bottom w:val="double" w:sz="4" w:space="0" w:color="365F91" w:themeColor="accent1" w:themeShade="BF"/>
            </w:tcBorders>
            <w:shd w:val="clear" w:color="auto" w:fill="EAF1DD" w:themeFill="accent3" w:themeFillTint="33"/>
          </w:tcPr>
          <w:p w:rsidR="00FB2E1E" w:rsidRPr="00CC5956" w:rsidRDefault="00FB2E1E" w:rsidP="001D1A22">
            <w:pPr>
              <w:pStyle w:val="a3"/>
              <w:spacing w:after="0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FB2E1E" w:rsidRPr="00CC5956" w:rsidTr="001D1A22">
        <w:trPr>
          <w:trHeight w:val="440"/>
        </w:trPr>
        <w:tc>
          <w:tcPr>
            <w:tcW w:w="1101" w:type="dxa"/>
            <w:tcBorders>
              <w:top w:val="double" w:sz="4" w:space="0" w:color="365F91" w:themeColor="accent1" w:themeShade="BF"/>
              <w:left w:val="nil"/>
              <w:bottom w:val="double" w:sz="4" w:space="0" w:color="365F91" w:themeColor="accent1" w:themeShade="BF"/>
            </w:tcBorders>
            <w:shd w:val="clear" w:color="auto" w:fill="EAF1DD" w:themeFill="accent3" w:themeFillTint="33"/>
          </w:tcPr>
          <w:p w:rsidR="00FB2E1E" w:rsidRPr="00CC5956" w:rsidRDefault="00FB2E1E" w:rsidP="001D1A22">
            <w:pPr>
              <w:pStyle w:val="a3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CC5956">
              <w:rPr>
                <w:b/>
                <w:bCs/>
                <w:sz w:val="24"/>
                <w:szCs w:val="24"/>
              </w:rPr>
              <w:t>…</w:t>
            </w:r>
          </w:p>
        </w:tc>
        <w:tc>
          <w:tcPr>
            <w:tcW w:w="2693" w:type="dxa"/>
            <w:tcBorders>
              <w:top w:val="double" w:sz="4" w:space="0" w:color="365F91" w:themeColor="accent1" w:themeShade="BF"/>
              <w:left w:val="nil"/>
              <w:bottom w:val="double" w:sz="4" w:space="0" w:color="365F91" w:themeColor="accent1" w:themeShade="BF"/>
            </w:tcBorders>
            <w:shd w:val="clear" w:color="auto" w:fill="EAF1DD" w:themeFill="accent3" w:themeFillTint="33"/>
          </w:tcPr>
          <w:p w:rsidR="00FB2E1E" w:rsidRPr="00CC5956" w:rsidRDefault="00FB2E1E" w:rsidP="001D1A22">
            <w:pPr>
              <w:pStyle w:val="a3"/>
              <w:spacing w:after="0" w:line="240" w:lineRule="auto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6520" w:type="dxa"/>
            <w:tcBorders>
              <w:top w:val="double" w:sz="4" w:space="0" w:color="365F91" w:themeColor="accent1" w:themeShade="BF"/>
              <w:bottom w:val="double" w:sz="4" w:space="0" w:color="365F91" w:themeColor="accent1" w:themeShade="BF"/>
            </w:tcBorders>
            <w:shd w:val="clear" w:color="auto" w:fill="EAF1DD" w:themeFill="accent3" w:themeFillTint="33"/>
          </w:tcPr>
          <w:p w:rsidR="00FB2E1E" w:rsidRPr="00CC5956" w:rsidRDefault="00FB2E1E" w:rsidP="001D1A22">
            <w:pPr>
              <w:pStyle w:val="a3"/>
              <w:spacing w:after="0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:rsidR="00FB2E1E" w:rsidRPr="00CC5956" w:rsidRDefault="00FB2E1E" w:rsidP="00FB2E1E">
      <w:pPr>
        <w:pStyle w:val="a3"/>
        <w:ind w:left="360"/>
        <w:jc w:val="center"/>
        <w:rPr>
          <w:b/>
          <w:bCs/>
          <w:sz w:val="32"/>
          <w:szCs w:val="32"/>
        </w:rPr>
      </w:pPr>
    </w:p>
    <w:p w:rsidR="00FB2E1E" w:rsidRPr="00CC5956" w:rsidRDefault="00FB2E1E" w:rsidP="00FB2E1E">
      <w:pPr>
        <w:pStyle w:val="a3"/>
        <w:pBdr>
          <w:bottom w:val="double" w:sz="4" w:space="1" w:color="365F91" w:themeColor="accent1" w:themeShade="BF"/>
        </w:pBdr>
        <w:shd w:val="clear" w:color="auto" w:fill="C2D69B" w:themeFill="accent3" w:themeFillTint="99"/>
        <w:spacing w:after="0"/>
        <w:ind w:left="-142" w:firstLine="142"/>
        <w:rPr>
          <w:b/>
          <w:bCs/>
          <w:sz w:val="26"/>
          <w:szCs w:val="26"/>
        </w:rPr>
      </w:pPr>
      <w:r w:rsidRPr="00CC5956">
        <w:rPr>
          <w:b/>
          <w:bCs/>
          <w:sz w:val="26"/>
          <w:szCs w:val="26"/>
        </w:rPr>
        <w:t>1. ΤΑΥΤΟΤΗΤΑ ΔΗΜΙΟΥΡΓΙΚΗΣ ΕΡΓΑΣΙΑΣ</w:t>
      </w:r>
    </w:p>
    <w:p w:rsidR="00FB2E1E" w:rsidRPr="00E847F3" w:rsidRDefault="00FB2E1E" w:rsidP="00FB2E1E">
      <w:pPr>
        <w:spacing w:after="0" w:line="264" w:lineRule="auto"/>
        <w:rPr>
          <w:b/>
          <w:bCs/>
          <w:sz w:val="24"/>
          <w:szCs w:val="24"/>
        </w:rPr>
      </w:pPr>
      <w:r w:rsidRPr="00E847F3">
        <w:rPr>
          <w:b/>
          <w:bCs/>
          <w:sz w:val="24"/>
          <w:szCs w:val="24"/>
        </w:rPr>
        <w:t xml:space="preserve">1.1 ΤΙΤΛΟΣ: </w:t>
      </w:r>
      <w:r w:rsidR="000C3DBC">
        <w:rPr>
          <w:b/>
          <w:bCs/>
          <w:sz w:val="24"/>
          <w:szCs w:val="24"/>
        </w:rPr>
        <w:t xml:space="preserve">Παρουσίαση της ενότητας «Μήκος </w:t>
      </w:r>
      <w:r w:rsidR="005403E7">
        <w:rPr>
          <w:b/>
          <w:bCs/>
          <w:sz w:val="24"/>
          <w:szCs w:val="24"/>
        </w:rPr>
        <w:t xml:space="preserve"> </w:t>
      </w:r>
      <w:r w:rsidR="000C3DBC">
        <w:rPr>
          <w:b/>
          <w:bCs/>
          <w:sz w:val="24"/>
          <w:szCs w:val="24"/>
        </w:rPr>
        <w:t>κύματος και συχνότητα του φωτός κατά τη διάδοσή του»</w:t>
      </w:r>
      <w:r w:rsidR="004368E6">
        <w:rPr>
          <w:b/>
          <w:bCs/>
          <w:sz w:val="24"/>
          <w:szCs w:val="24"/>
        </w:rPr>
        <w:t>.</w:t>
      </w:r>
    </w:p>
    <w:p w:rsidR="0009273E" w:rsidRDefault="00B35B90" w:rsidP="00E95DB0">
      <w:pPr>
        <w:spacing w:after="0" w:line="264" w:lineRule="auto"/>
        <w:rPr>
          <w:bCs/>
          <w:sz w:val="24"/>
          <w:szCs w:val="24"/>
        </w:rPr>
      </w:pPr>
      <w:r>
        <w:rPr>
          <w:rFonts w:asciiTheme="minorHAnsi" w:hAnsiTheme="minorHAnsi"/>
          <w:bCs/>
        </w:rPr>
        <w:t xml:space="preserve">Φανταστείτε ότι είσαστε </w:t>
      </w:r>
      <w:r w:rsidR="005938E5">
        <w:rPr>
          <w:rFonts w:asciiTheme="minorHAnsi" w:hAnsiTheme="minorHAnsi"/>
          <w:bCs/>
        </w:rPr>
        <w:t xml:space="preserve">εκπαιδευτικοί Φυσικοί και </w:t>
      </w:r>
      <w:r>
        <w:rPr>
          <w:rFonts w:asciiTheme="minorHAnsi" w:hAnsiTheme="minorHAnsi"/>
          <w:bCs/>
        </w:rPr>
        <w:t xml:space="preserve">πρέπει  να παρουσιάσετε στους μαθητές της Β΄ Λυκείου την </w:t>
      </w:r>
      <w:r w:rsidR="00E92ED3">
        <w:rPr>
          <w:rFonts w:asciiTheme="minorHAnsi" w:hAnsiTheme="minorHAnsi"/>
          <w:bCs/>
        </w:rPr>
        <w:t xml:space="preserve">παράγραφο </w:t>
      </w:r>
      <w:r w:rsidR="00E92ED3" w:rsidRPr="00E92ED3">
        <w:rPr>
          <w:rFonts w:asciiTheme="minorHAnsi" w:hAnsiTheme="minorHAnsi"/>
          <w:bCs/>
        </w:rPr>
        <w:t xml:space="preserve">3.3  </w:t>
      </w:r>
      <w:r w:rsidR="00E92ED3">
        <w:rPr>
          <w:rFonts w:asciiTheme="minorHAnsi" w:hAnsiTheme="minorHAnsi"/>
          <w:bCs/>
        </w:rPr>
        <w:t>με τίτλο</w:t>
      </w:r>
      <w:r w:rsidR="00E92ED3" w:rsidRPr="00E92ED3">
        <w:rPr>
          <w:rFonts w:asciiTheme="minorHAnsi" w:hAnsiTheme="minorHAnsi"/>
          <w:bCs/>
        </w:rPr>
        <w:t xml:space="preserve"> </w:t>
      </w:r>
      <w:r w:rsidRPr="005938E5">
        <w:rPr>
          <w:bCs/>
          <w:sz w:val="24"/>
          <w:szCs w:val="24"/>
        </w:rPr>
        <w:t>«Μήκος  κύματος και συχνότητα του φωτός κατά τη διάδοσή του»</w:t>
      </w:r>
      <w:r w:rsidR="005938E5">
        <w:rPr>
          <w:bCs/>
          <w:sz w:val="24"/>
          <w:szCs w:val="24"/>
        </w:rPr>
        <w:t>.</w:t>
      </w:r>
      <w:r w:rsidRPr="005938E5">
        <w:rPr>
          <w:bCs/>
          <w:sz w:val="24"/>
          <w:szCs w:val="24"/>
        </w:rPr>
        <w:t xml:space="preserve"> </w:t>
      </w:r>
      <w:r w:rsidR="0009273E">
        <w:rPr>
          <w:bCs/>
          <w:sz w:val="24"/>
          <w:szCs w:val="24"/>
        </w:rPr>
        <w:t xml:space="preserve">Πώς θα </w:t>
      </w:r>
      <w:r w:rsidR="00EC64CB">
        <w:rPr>
          <w:bCs/>
          <w:sz w:val="24"/>
          <w:szCs w:val="24"/>
        </w:rPr>
        <w:t xml:space="preserve">διδάσκατε </w:t>
      </w:r>
      <w:r w:rsidR="0009273E">
        <w:rPr>
          <w:bCs/>
          <w:sz w:val="24"/>
          <w:szCs w:val="24"/>
        </w:rPr>
        <w:t>τη συγκεκριμένη ενότητα;</w:t>
      </w:r>
    </w:p>
    <w:p w:rsidR="0009273E" w:rsidRDefault="0009273E" w:rsidP="00E95DB0">
      <w:pPr>
        <w:spacing w:after="0" w:line="264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Δίνεται ότι οι </w:t>
      </w:r>
      <w:r w:rsidR="00CC7AEF">
        <w:rPr>
          <w:bCs/>
          <w:sz w:val="24"/>
          <w:szCs w:val="24"/>
        </w:rPr>
        <w:t xml:space="preserve">επιδιωκόμενοι </w:t>
      </w:r>
      <w:r>
        <w:rPr>
          <w:bCs/>
          <w:sz w:val="24"/>
          <w:szCs w:val="24"/>
        </w:rPr>
        <w:t>διδακτικοί στόχοι της ενότητας είναι οι εξής:</w:t>
      </w:r>
    </w:p>
    <w:p w:rsidR="00EC64CB" w:rsidRDefault="00E92ED3" w:rsidP="00EC64CB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MgHelveticaUCPol"/>
          <w:lang w:eastAsia="el-GR"/>
        </w:rPr>
      </w:pPr>
      <w:r>
        <w:rPr>
          <w:rFonts w:asciiTheme="minorHAnsi" w:hAnsiTheme="minorHAnsi" w:cs="MgHelveticaUCPol"/>
          <w:lang w:eastAsia="el-GR"/>
        </w:rPr>
        <w:t>Όταν θα ολοκληρωθεί η ενότητα, ο</w:t>
      </w:r>
      <w:r w:rsidR="00EC64CB">
        <w:rPr>
          <w:rFonts w:asciiTheme="minorHAnsi" w:hAnsiTheme="minorHAnsi" w:cs="MgHelveticaUCPol"/>
          <w:lang w:eastAsia="el-GR"/>
        </w:rPr>
        <w:t xml:space="preserve"> μαθητής θα μπορεί να:  </w:t>
      </w:r>
    </w:p>
    <w:p w:rsidR="00EC64CB" w:rsidRPr="00EC64CB" w:rsidRDefault="00EC64CB" w:rsidP="00EC64CB">
      <w:pPr>
        <w:pStyle w:val="a3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MgHelveticaUCPol"/>
          <w:lang w:eastAsia="el-GR"/>
        </w:rPr>
      </w:pPr>
      <w:r w:rsidRPr="00EC64CB">
        <w:rPr>
          <w:rFonts w:asciiTheme="minorHAnsi" w:hAnsiTheme="minorHAnsi" w:cs="MgHelveticaUCPol"/>
          <w:lang w:eastAsia="el-GR"/>
        </w:rPr>
        <w:t>Διατυπώνει τον ορισμό της ανάκλασης του φωτός.</w:t>
      </w:r>
    </w:p>
    <w:p w:rsidR="00EC64CB" w:rsidRPr="00EC64CB" w:rsidRDefault="00EC64CB" w:rsidP="00EC64CB">
      <w:pPr>
        <w:pStyle w:val="a3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MgHelveticaUCPol"/>
          <w:lang w:eastAsia="el-GR"/>
        </w:rPr>
      </w:pPr>
      <w:r w:rsidRPr="00EC64CB">
        <w:rPr>
          <w:rFonts w:asciiTheme="minorHAnsi" w:hAnsiTheme="minorHAnsi" w:cs="MgHelveticaUCPol"/>
          <w:lang w:eastAsia="el-GR"/>
        </w:rPr>
        <w:t>Να διατυπώνει και να εφαρμόζει τους νόμους</w:t>
      </w:r>
      <w:r>
        <w:rPr>
          <w:rFonts w:asciiTheme="minorHAnsi" w:hAnsiTheme="minorHAnsi" w:cs="MgHelveticaUCPol"/>
          <w:lang w:eastAsia="el-GR"/>
        </w:rPr>
        <w:t xml:space="preserve"> </w:t>
      </w:r>
      <w:r w:rsidRPr="00EC64CB">
        <w:rPr>
          <w:rFonts w:asciiTheme="minorHAnsi" w:hAnsiTheme="minorHAnsi" w:cs="MgHelveticaUCPol"/>
          <w:lang w:eastAsia="el-GR"/>
        </w:rPr>
        <w:t>της ανάκλασης του φωτός.</w:t>
      </w:r>
    </w:p>
    <w:p w:rsidR="00EC64CB" w:rsidRPr="00EC64CB" w:rsidRDefault="00EC64CB" w:rsidP="00EC64CB">
      <w:pPr>
        <w:pStyle w:val="a3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MgHelveticaUCPol"/>
          <w:lang w:eastAsia="el-GR"/>
        </w:rPr>
      </w:pPr>
      <w:r w:rsidRPr="00EC64CB">
        <w:rPr>
          <w:rFonts w:asciiTheme="minorHAnsi" w:hAnsiTheme="minorHAnsi" w:cs="MgHelveticaUCPol"/>
          <w:lang w:eastAsia="el-GR"/>
        </w:rPr>
        <w:t>Να διατυπώνει τον ορισμό της διάθλασης του</w:t>
      </w:r>
      <w:r>
        <w:rPr>
          <w:rFonts w:asciiTheme="minorHAnsi" w:hAnsiTheme="minorHAnsi" w:cs="MgHelveticaUCPol"/>
          <w:lang w:eastAsia="el-GR"/>
        </w:rPr>
        <w:t xml:space="preserve"> </w:t>
      </w:r>
      <w:r w:rsidRPr="00EC64CB">
        <w:rPr>
          <w:rFonts w:asciiTheme="minorHAnsi" w:hAnsiTheme="minorHAnsi" w:cs="MgHelveticaUCPol"/>
          <w:lang w:eastAsia="el-GR"/>
        </w:rPr>
        <w:t>φωτός.</w:t>
      </w:r>
    </w:p>
    <w:p w:rsidR="00EC64CB" w:rsidRPr="00EC64CB" w:rsidRDefault="00EC64CB" w:rsidP="00EC64CB">
      <w:pPr>
        <w:pStyle w:val="a3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MgHelveticaUCPol"/>
          <w:lang w:eastAsia="el-GR"/>
        </w:rPr>
      </w:pPr>
      <w:r w:rsidRPr="00EC64CB">
        <w:rPr>
          <w:rFonts w:asciiTheme="minorHAnsi" w:hAnsiTheme="minorHAnsi" w:cs="MgHelveticaUCPol"/>
          <w:lang w:eastAsia="el-GR"/>
        </w:rPr>
        <w:t>Να διατυπώνει και να εφαρμόζει τους νόμους</w:t>
      </w:r>
      <w:r>
        <w:rPr>
          <w:rFonts w:asciiTheme="minorHAnsi" w:hAnsiTheme="minorHAnsi" w:cs="MgHelveticaUCPol"/>
          <w:lang w:eastAsia="el-GR"/>
        </w:rPr>
        <w:t xml:space="preserve"> </w:t>
      </w:r>
      <w:r w:rsidRPr="00EC64CB">
        <w:rPr>
          <w:rFonts w:asciiTheme="minorHAnsi" w:hAnsiTheme="minorHAnsi" w:cs="MgHelveticaUCPol"/>
          <w:lang w:eastAsia="el-GR"/>
        </w:rPr>
        <w:t>της διάθλασης του φωτός.</w:t>
      </w:r>
    </w:p>
    <w:p w:rsidR="00EC64CB" w:rsidRPr="00EC64CB" w:rsidRDefault="00EC64CB" w:rsidP="00EC64CB">
      <w:pPr>
        <w:pStyle w:val="a3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MgHelveticaUCPol"/>
          <w:lang w:eastAsia="el-GR"/>
        </w:rPr>
      </w:pPr>
      <w:r w:rsidRPr="00EC64CB">
        <w:rPr>
          <w:rFonts w:asciiTheme="minorHAnsi" w:hAnsiTheme="minorHAnsi" w:cs="MgHelveticaUCPol"/>
          <w:lang w:eastAsia="el-GR"/>
        </w:rPr>
        <w:t>Να διατυπώνει και να εφαρμόζει τον ορισμό</w:t>
      </w:r>
      <w:r>
        <w:rPr>
          <w:rFonts w:asciiTheme="minorHAnsi" w:hAnsiTheme="minorHAnsi" w:cs="MgHelveticaUCPol"/>
          <w:lang w:eastAsia="el-GR"/>
        </w:rPr>
        <w:t xml:space="preserve"> </w:t>
      </w:r>
      <w:r w:rsidRPr="00EC64CB">
        <w:rPr>
          <w:rFonts w:asciiTheme="minorHAnsi" w:hAnsiTheme="minorHAnsi" w:cs="MgHelveticaUCPol"/>
          <w:lang w:eastAsia="el-GR"/>
        </w:rPr>
        <w:t>του δείκτη διάθλασης διαφανούς υλικού.</w:t>
      </w:r>
    </w:p>
    <w:p w:rsidR="00EC64CB" w:rsidRPr="00EC64CB" w:rsidRDefault="00EC64CB" w:rsidP="00EC64CB">
      <w:pPr>
        <w:pStyle w:val="a3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bCs/>
        </w:rPr>
      </w:pPr>
      <w:r w:rsidRPr="00EC64CB">
        <w:rPr>
          <w:rFonts w:asciiTheme="minorHAnsi" w:hAnsiTheme="minorHAnsi" w:cs="MgHelveticaUCPol"/>
          <w:lang w:eastAsia="el-GR"/>
        </w:rPr>
        <w:t>Να διατυπώνει και να εφαρμόζει τη σχέση που συνδέει τα μήκη κύματος ακτινοβολίας που διαδίδεται σε διαφορετικά διαφανή μέσα σε συνάρτηση με τους δείκτες διάθλασης των μέσων</w:t>
      </w:r>
    </w:p>
    <w:p w:rsidR="005938E5" w:rsidRDefault="0009273E" w:rsidP="00E95DB0">
      <w:pPr>
        <w:spacing w:after="0" w:line="264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Για την καλύτερη δόμηση της διδασκαλίας σας καλό είναι να σκεφθείτε τα εξής ερωτήματα</w:t>
      </w:r>
      <w:r w:rsidR="005938E5">
        <w:rPr>
          <w:bCs/>
          <w:sz w:val="24"/>
          <w:szCs w:val="24"/>
        </w:rPr>
        <w:t>:</w:t>
      </w:r>
    </w:p>
    <w:p w:rsidR="00E77F07" w:rsidRDefault="00E77F07" w:rsidP="00E95DB0">
      <w:pPr>
        <w:spacing w:after="0" w:line="264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Α) Πόσες διδακτικές ώρες θα αφιερώσετε στην παράγραφο;</w:t>
      </w:r>
    </w:p>
    <w:p w:rsidR="005938E5" w:rsidRDefault="00E77F07" w:rsidP="00E95DB0">
      <w:pPr>
        <w:spacing w:after="0" w:line="264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Β</w:t>
      </w:r>
      <w:r w:rsidR="005938E5">
        <w:rPr>
          <w:bCs/>
          <w:sz w:val="24"/>
          <w:szCs w:val="24"/>
        </w:rPr>
        <w:t xml:space="preserve">1) </w:t>
      </w:r>
      <w:r w:rsidR="0009273E">
        <w:rPr>
          <w:bCs/>
          <w:sz w:val="24"/>
          <w:szCs w:val="24"/>
        </w:rPr>
        <w:t>Ποιο είναι τ</w:t>
      </w:r>
      <w:r w:rsidR="005938E5">
        <w:rPr>
          <w:bCs/>
          <w:sz w:val="24"/>
          <w:szCs w:val="24"/>
        </w:rPr>
        <w:t>ο επίπεδο των μαθητών</w:t>
      </w:r>
      <w:r w:rsidR="0009273E">
        <w:rPr>
          <w:bCs/>
          <w:sz w:val="24"/>
          <w:szCs w:val="24"/>
        </w:rPr>
        <w:t>;</w:t>
      </w:r>
    </w:p>
    <w:p w:rsidR="005938E5" w:rsidRDefault="00E77F07" w:rsidP="00E95DB0">
      <w:pPr>
        <w:spacing w:after="0" w:line="264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Β</w:t>
      </w:r>
      <w:r w:rsidR="005938E5">
        <w:rPr>
          <w:bCs/>
          <w:sz w:val="24"/>
          <w:szCs w:val="24"/>
        </w:rPr>
        <w:t xml:space="preserve">2)  </w:t>
      </w:r>
      <w:r w:rsidR="0009273E">
        <w:rPr>
          <w:bCs/>
          <w:sz w:val="24"/>
          <w:szCs w:val="24"/>
        </w:rPr>
        <w:t>Έχουν οι μαθητές τ</w:t>
      </w:r>
      <w:r w:rsidR="009538B7">
        <w:rPr>
          <w:bCs/>
          <w:sz w:val="24"/>
          <w:szCs w:val="24"/>
        </w:rPr>
        <w:t xml:space="preserve">ις προηγούμενες γνώσεις που </w:t>
      </w:r>
      <w:r w:rsidR="0009273E">
        <w:rPr>
          <w:bCs/>
          <w:sz w:val="24"/>
          <w:szCs w:val="24"/>
        </w:rPr>
        <w:t>απαιτούνται, ώστε επάνω τους να οικοδομήσουν τη νέα γνώση</w:t>
      </w:r>
      <w:r w:rsidR="00E92ED3">
        <w:rPr>
          <w:bCs/>
          <w:sz w:val="24"/>
          <w:szCs w:val="24"/>
        </w:rPr>
        <w:t>;</w:t>
      </w:r>
    </w:p>
    <w:p w:rsidR="009538B7" w:rsidRDefault="00E77F07" w:rsidP="00E95DB0">
      <w:pPr>
        <w:spacing w:after="0" w:line="264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Γ</w:t>
      </w:r>
      <w:r w:rsidR="009538B7">
        <w:rPr>
          <w:bCs/>
          <w:sz w:val="24"/>
          <w:szCs w:val="24"/>
        </w:rPr>
        <w:t>1</w:t>
      </w:r>
      <w:r w:rsidR="005938E5">
        <w:rPr>
          <w:bCs/>
          <w:sz w:val="24"/>
          <w:szCs w:val="24"/>
        </w:rPr>
        <w:t xml:space="preserve">) </w:t>
      </w:r>
      <w:r w:rsidR="009538B7">
        <w:rPr>
          <w:bCs/>
          <w:sz w:val="24"/>
          <w:szCs w:val="24"/>
        </w:rPr>
        <w:t>Πώς θα κινήσετε την περιέργεια των μαθητών, ώστε να συμμετάσχουν ενεργά στο μάθημα</w:t>
      </w:r>
      <w:r w:rsidR="0009273E">
        <w:rPr>
          <w:bCs/>
          <w:sz w:val="24"/>
          <w:szCs w:val="24"/>
        </w:rPr>
        <w:t>;</w:t>
      </w:r>
    </w:p>
    <w:p w:rsidR="0027179C" w:rsidRDefault="0027179C" w:rsidP="0027179C">
      <w:pPr>
        <w:spacing w:after="0" w:line="264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Γ2) Πώς θα κάνετε το μάθημα;</w:t>
      </w:r>
    </w:p>
    <w:p w:rsidR="0027179C" w:rsidRDefault="0027179C" w:rsidP="0027179C">
      <w:pPr>
        <w:pStyle w:val="a3"/>
        <w:numPr>
          <w:ilvl w:val="0"/>
          <w:numId w:val="39"/>
        </w:numPr>
        <w:spacing w:after="0" w:line="264" w:lineRule="auto"/>
        <w:ind w:left="709" w:hanging="349"/>
        <w:rPr>
          <w:bCs/>
          <w:sz w:val="24"/>
          <w:szCs w:val="24"/>
        </w:rPr>
      </w:pPr>
      <w:r>
        <w:rPr>
          <w:bCs/>
          <w:sz w:val="24"/>
          <w:szCs w:val="24"/>
        </w:rPr>
        <w:t>Αν επιλέξετε τη διάλεξη ποια θα είναι τα βασικά της σημεία;</w:t>
      </w:r>
    </w:p>
    <w:p w:rsidR="0027179C" w:rsidRDefault="0027179C" w:rsidP="0027179C">
      <w:pPr>
        <w:pStyle w:val="a3"/>
        <w:numPr>
          <w:ilvl w:val="0"/>
          <w:numId w:val="39"/>
        </w:numPr>
        <w:spacing w:after="0" w:line="264" w:lineRule="auto"/>
        <w:ind w:left="709" w:hanging="349"/>
        <w:rPr>
          <w:bCs/>
          <w:sz w:val="24"/>
          <w:szCs w:val="24"/>
        </w:rPr>
      </w:pPr>
      <w:r>
        <w:rPr>
          <w:bCs/>
          <w:sz w:val="24"/>
          <w:szCs w:val="24"/>
        </w:rPr>
        <w:t>Αν επιλέξετε τις ερωτήσεις – απαντήσεις, ποιες ερωτήσεις θα χρησιμοποιήσετε;</w:t>
      </w:r>
    </w:p>
    <w:p w:rsidR="0027179C" w:rsidRDefault="0027179C" w:rsidP="0027179C">
      <w:pPr>
        <w:pStyle w:val="a3"/>
        <w:numPr>
          <w:ilvl w:val="0"/>
          <w:numId w:val="39"/>
        </w:numPr>
        <w:spacing w:after="0" w:line="264" w:lineRule="auto"/>
        <w:ind w:left="709" w:hanging="349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Αν επιλέξετε να χρησιμοποιήσετε δραστηριότητες, ποιες θα είναι αυτές; </w:t>
      </w:r>
    </w:p>
    <w:p w:rsidR="009538B7" w:rsidRDefault="00E77F07" w:rsidP="00E95DB0">
      <w:pPr>
        <w:spacing w:after="0" w:line="264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Γ</w:t>
      </w:r>
      <w:r w:rsidR="009538B7">
        <w:rPr>
          <w:bCs/>
          <w:sz w:val="24"/>
          <w:szCs w:val="24"/>
        </w:rPr>
        <w:t xml:space="preserve">3) </w:t>
      </w:r>
      <w:r w:rsidR="0009273E">
        <w:rPr>
          <w:bCs/>
          <w:sz w:val="24"/>
          <w:szCs w:val="24"/>
        </w:rPr>
        <w:t>Θ</w:t>
      </w:r>
      <w:r w:rsidR="009538B7">
        <w:rPr>
          <w:bCs/>
          <w:sz w:val="24"/>
          <w:szCs w:val="24"/>
        </w:rPr>
        <w:t xml:space="preserve">α χρησιμοποιήσετε </w:t>
      </w:r>
      <w:r w:rsidR="0009273E">
        <w:rPr>
          <w:bCs/>
          <w:sz w:val="24"/>
          <w:szCs w:val="24"/>
        </w:rPr>
        <w:t xml:space="preserve">κάποιο </w:t>
      </w:r>
      <w:r w:rsidR="009538B7">
        <w:rPr>
          <w:bCs/>
          <w:sz w:val="24"/>
          <w:szCs w:val="24"/>
        </w:rPr>
        <w:t>εποπτικ</w:t>
      </w:r>
      <w:r w:rsidR="0009273E">
        <w:rPr>
          <w:bCs/>
          <w:sz w:val="24"/>
          <w:szCs w:val="24"/>
        </w:rPr>
        <w:t>ό</w:t>
      </w:r>
      <w:r w:rsidR="009538B7">
        <w:rPr>
          <w:bCs/>
          <w:sz w:val="24"/>
          <w:szCs w:val="24"/>
        </w:rPr>
        <w:t xml:space="preserve"> μέσ</w:t>
      </w:r>
      <w:r w:rsidR="0009273E">
        <w:rPr>
          <w:bCs/>
          <w:sz w:val="24"/>
          <w:szCs w:val="24"/>
        </w:rPr>
        <w:t>ο</w:t>
      </w:r>
      <w:r w:rsidR="009538B7">
        <w:rPr>
          <w:bCs/>
          <w:sz w:val="24"/>
          <w:szCs w:val="24"/>
        </w:rPr>
        <w:t xml:space="preserve"> (εικόνες μέσω </w:t>
      </w:r>
      <w:proofErr w:type="spellStart"/>
      <w:r w:rsidR="009538B7">
        <w:rPr>
          <w:bCs/>
          <w:sz w:val="24"/>
          <w:szCs w:val="24"/>
        </w:rPr>
        <w:t>βιντεοπροβολέα</w:t>
      </w:r>
      <w:proofErr w:type="spellEnd"/>
      <w:r w:rsidR="009538B7">
        <w:rPr>
          <w:bCs/>
          <w:sz w:val="24"/>
          <w:szCs w:val="24"/>
        </w:rPr>
        <w:t xml:space="preserve">, παρουσίαση </w:t>
      </w:r>
      <w:proofErr w:type="spellStart"/>
      <w:r w:rsidR="009538B7">
        <w:rPr>
          <w:bCs/>
          <w:sz w:val="24"/>
          <w:szCs w:val="24"/>
          <w:lang w:val="en-US"/>
        </w:rPr>
        <w:t>powerpoint</w:t>
      </w:r>
      <w:proofErr w:type="spellEnd"/>
      <w:r w:rsidR="009538B7" w:rsidRPr="009538B7">
        <w:rPr>
          <w:bCs/>
          <w:sz w:val="24"/>
          <w:szCs w:val="24"/>
        </w:rPr>
        <w:t xml:space="preserve">, </w:t>
      </w:r>
      <w:r w:rsidR="009538B7">
        <w:rPr>
          <w:bCs/>
          <w:sz w:val="24"/>
          <w:szCs w:val="24"/>
        </w:rPr>
        <w:t>προσομοίωση</w:t>
      </w:r>
      <w:r w:rsidR="009538B7" w:rsidRPr="009538B7">
        <w:rPr>
          <w:bCs/>
          <w:sz w:val="24"/>
          <w:szCs w:val="24"/>
        </w:rPr>
        <w:t>)</w:t>
      </w:r>
      <w:r w:rsidR="009538B7">
        <w:rPr>
          <w:bCs/>
          <w:sz w:val="24"/>
          <w:szCs w:val="24"/>
        </w:rPr>
        <w:t xml:space="preserve"> </w:t>
      </w:r>
      <w:r w:rsidR="0009273E">
        <w:rPr>
          <w:bCs/>
          <w:sz w:val="24"/>
          <w:szCs w:val="24"/>
        </w:rPr>
        <w:t xml:space="preserve">ή/και κάποια </w:t>
      </w:r>
      <w:r w:rsidR="009538B7">
        <w:rPr>
          <w:bCs/>
          <w:sz w:val="24"/>
          <w:szCs w:val="24"/>
        </w:rPr>
        <w:t xml:space="preserve">υλικά </w:t>
      </w:r>
      <w:r w:rsidR="0009273E">
        <w:rPr>
          <w:bCs/>
          <w:sz w:val="24"/>
          <w:szCs w:val="24"/>
        </w:rPr>
        <w:t xml:space="preserve">για πείραμα επίδειξης </w:t>
      </w:r>
      <w:r w:rsidR="009538B7">
        <w:rPr>
          <w:bCs/>
          <w:sz w:val="24"/>
          <w:szCs w:val="24"/>
        </w:rPr>
        <w:t xml:space="preserve">(φακός </w:t>
      </w:r>
      <w:r w:rsidR="009538B7">
        <w:rPr>
          <w:bCs/>
          <w:sz w:val="24"/>
          <w:szCs w:val="24"/>
          <w:lang w:val="en-US"/>
        </w:rPr>
        <w:t>laser</w:t>
      </w:r>
      <w:r w:rsidR="009538B7" w:rsidRPr="009538B7">
        <w:rPr>
          <w:bCs/>
          <w:sz w:val="24"/>
          <w:szCs w:val="24"/>
        </w:rPr>
        <w:t xml:space="preserve"> </w:t>
      </w:r>
      <w:r w:rsidR="009538B7">
        <w:rPr>
          <w:bCs/>
          <w:sz w:val="24"/>
          <w:szCs w:val="24"/>
        </w:rPr>
        <w:t>κ.ά.</w:t>
      </w:r>
      <w:r w:rsidR="009538B7" w:rsidRPr="009538B7">
        <w:rPr>
          <w:bCs/>
          <w:sz w:val="24"/>
          <w:szCs w:val="24"/>
        </w:rPr>
        <w:t>)</w:t>
      </w:r>
      <w:r w:rsidR="009538B7">
        <w:rPr>
          <w:bCs/>
          <w:sz w:val="24"/>
          <w:szCs w:val="24"/>
        </w:rPr>
        <w:t xml:space="preserve"> και ποια</w:t>
      </w:r>
      <w:r w:rsidR="0009273E">
        <w:rPr>
          <w:bCs/>
          <w:sz w:val="24"/>
          <w:szCs w:val="24"/>
        </w:rPr>
        <w:t>;</w:t>
      </w:r>
    </w:p>
    <w:p w:rsidR="009538B7" w:rsidRDefault="00E77F07" w:rsidP="00E95DB0">
      <w:pPr>
        <w:spacing w:after="0" w:line="264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Γ</w:t>
      </w:r>
      <w:r w:rsidR="009538B7">
        <w:rPr>
          <w:bCs/>
          <w:sz w:val="24"/>
          <w:szCs w:val="24"/>
        </w:rPr>
        <w:t xml:space="preserve">4) </w:t>
      </w:r>
      <w:r w:rsidR="0009273E">
        <w:rPr>
          <w:bCs/>
          <w:sz w:val="24"/>
          <w:szCs w:val="24"/>
        </w:rPr>
        <w:t>Θ</w:t>
      </w:r>
      <w:r w:rsidR="009538B7">
        <w:rPr>
          <w:bCs/>
          <w:sz w:val="24"/>
          <w:szCs w:val="24"/>
        </w:rPr>
        <w:t xml:space="preserve">α δώσετε στους μαθητές κάποιο Φύλλο Εργασίας και </w:t>
      </w:r>
      <w:r w:rsidR="0009273E">
        <w:rPr>
          <w:bCs/>
          <w:sz w:val="24"/>
          <w:szCs w:val="24"/>
        </w:rPr>
        <w:t>ποιο;</w:t>
      </w:r>
    </w:p>
    <w:p w:rsidR="009538B7" w:rsidRDefault="00E77F07" w:rsidP="00E95DB0">
      <w:pPr>
        <w:spacing w:after="0" w:line="264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Δ</w:t>
      </w:r>
      <w:r w:rsidR="009538B7">
        <w:rPr>
          <w:bCs/>
          <w:sz w:val="24"/>
          <w:szCs w:val="24"/>
        </w:rPr>
        <w:t xml:space="preserve">1) </w:t>
      </w:r>
      <w:r w:rsidR="0009273E">
        <w:rPr>
          <w:bCs/>
          <w:sz w:val="24"/>
          <w:szCs w:val="24"/>
        </w:rPr>
        <w:t>Θ</w:t>
      </w:r>
      <w:r w:rsidR="009538B7">
        <w:rPr>
          <w:bCs/>
          <w:sz w:val="24"/>
          <w:szCs w:val="24"/>
        </w:rPr>
        <w:t xml:space="preserve">α λύσετε στον πίνακα κάποια </w:t>
      </w:r>
      <w:r w:rsidR="0009273E">
        <w:rPr>
          <w:bCs/>
          <w:sz w:val="24"/>
          <w:szCs w:val="24"/>
        </w:rPr>
        <w:t xml:space="preserve">ή κάποιες </w:t>
      </w:r>
      <w:r w:rsidR="009538B7">
        <w:rPr>
          <w:bCs/>
          <w:sz w:val="24"/>
          <w:szCs w:val="24"/>
        </w:rPr>
        <w:t>άσκηση ως παράδειγμα</w:t>
      </w:r>
      <w:r w:rsidR="0009273E">
        <w:rPr>
          <w:bCs/>
          <w:sz w:val="24"/>
          <w:szCs w:val="24"/>
        </w:rPr>
        <w:t xml:space="preserve"> και ποιες;</w:t>
      </w:r>
    </w:p>
    <w:p w:rsidR="005938E5" w:rsidRDefault="00E77F07" w:rsidP="00E95DB0">
      <w:pPr>
        <w:spacing w:after="0" w:line="264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Δ</w:t>
      </w:r>
      <w:r w:rsidR="009538B7">
        <w:rPr>
          <w:bCs/>
          <w:sz w:val="24"/>
          <w:szCs w:val="24"/>
        </w:rPr>
        <w:t xml:space="preserve">2) </w:t>
      </w:r>
      <w:r w:rsidR="0009273E">
        <w:rPr>
          <w:bCs/>
          <w:sz w:val="24"/>
          <w:szCs w:val="24"/>
        </w:rPr>
        <w:t>Ποιες ασκήσεις θα δώσετε στους συμμαθητές σας, για το σπίτι, εμπέδωση του μαθήματος;</w:t>
      </w:r>
    </w:p>
    <w:p w:rsidR="0009273E" w:rsidRPr="0009273E" w:rsidRDefault="00E92ED3" w:rsidP="00E77F07">
      <w:pPr>
        <w:spacing w:before="120" w:after="0" w:line="264" w:lineRule="auto"/>
        <w:rPr>
          <w:bCs/>
          <w:sz w:val="24"/>
          <w:szCs w:val="24"/>
          <w:u w:val="single"/>
        </w:rPr>
      </w:pPr>
      <w:r>
        <w:rPr>
          <w:bCs/>
          <w:sz w:val="24"/>
          <w:szCs w:val="24"/>
          <w:u w:val="single"/>
        </w:rPr>
        <w:t>Ζητούμενο</w:t>
      </w:r>
    </w:p>
    <w:p w:rsidR="00EC64CB" w:rsidRDefault="00EC64CB" w:rsidP="0009273E">
      <w:pPr>
        <w:spacing w:after="0" w:line="264" w:lineRule="auto"/>
        <w:rPr>
          <w:bCs/>
          <w:sz w:val="24"/>
          <w:szCs w:val="24"/>
        </w:rPr>
      </w:pPr>
      <w:r w:rsidRPr="00B35B90">
        <w:rPr>
          <w:bCs/>
          <w:sz w:val="24"/>
          <w:szCs w:val="24"/>
        </w:rPr>
        <w:t xml:space="preserve">Να </w:t>
      </w:r>
      <w:r>
        <w:rPr>
          <w:bCs/>
          <w:sz w:val="24"/>
          <w:szCs w:val="24"/>
        </w:rPr>
        <w:t xml:space="preserve">δομήσετε </w:t>
      </w:r>
      <w:r w:rsidR="00E92ED3">
        <w:rPr>
          <w:bCs/>
          <w:sz w:val="24"/>
          <w:szCs w:val="24"/>
        </w:rPr>
        <w:t xml:space="preserve">ένα σχέδιο μαθήματος </w:t>
      </w:r>
      <w:r>
        <w:rPr>
          <w:bCs/>
          <w:sz w:val="24"/>
          <w:szCs w:val="24"/>
        </w:rPr>
        <w:t>για να παρουσιάσετε, με τον καλύτερο δυνατό τρόπο</w:t>
      </w:r>
      <w:r w:rsidRPr="005938E5">
        <w:rPr>
          <w:bCs/>
          <w:sz w:val="24"/>
          <w:szCs w:val="24"/>
        </w:rPr>
        <w:t xml:space="preserve">, </w:t>
      </w:r>
      <w:r>
        <w:rPr>
          <w:bCs/>
          <w:sz w:val="24"/>
          <w:szCs w:val="24"/>
        </w:rPr>
        <w:t xml:space="preserve">την παραπάνω ενότητα στους συμμαθητές </w:t>
      </w:r>
      <w:r w:rsidR="00CC7AEF">
        <w:rPr>
          <w:bCs/>
          <w:sz w:val="24"/>
          <w:szCs w:val="24"/>
        </w:rPr>
        <w:t>σας, ώστε να επιτυγχάνονται οι επιδιωκόμενοι διδακτικοί στόχοι</w:t>
      </w:r>
      <w:r>
        <w:rPr>
          <w:bCs/>
          <w:sz w:val="24"/>
          <w:szCs w:val="24"/>
        </w:rPr>
        <w:t>.</w:t>
      </w:r>
      <w:r w:rsidR="00E92ED3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Μπορείτε </w:t>
      </w:r>
      <w:r w:rsidR="00E92ED3">
        <w:rPr>
          <w:bCs/>
          <w:sz w:val="24"/>
          <w:szCs w:val="24"/>
        </w:rPr>
        <w:t>:</w:t>
      </w:r>
    </w:p>
    <w:p w:rsidR="00EC64CB" w:rsidRPr="00EC64CB" w:rsidRDefault="00EC64CB" w:rsidP="00EC64CB">
      <w:pPr>
        <w:pStyle w:val="a3"/>
        <w:numPr>
          <w:ilvl w:val="0"/>
          <w:numId w:val="36"/>
        </w:numPr>
        <w:spacing w:after="0" w:line="264" w:lineRule="auto"/>
        <w:rPr>
          <w:rFonts w:asciiTheme="minorHAnsi" w:hAnsiTheme="minorHAnsi"/>
          <w:bCs/>
        </w:rPr>
      </w:pPr>
      <w:r w:rsidRPr="00EC64CB">
        <w:rPr>
          <w:bCs/>
          <w:sz w:val="24"/>
          <w:szCs w:val="24"/>
        </w:rPr>
        <w:t xml:space="preserve">είτε </w:t>
      </w:r>
      <w:r>
        <w:rPr>
          <w:bCs/>
          <w:sz w:val="24"/>
          <w:szCs w:val="24"/>
        </w:rPr>
        <w:t>ν</w:t>
      </w:r>
      <w:r w:rsidR="0009273E" w:rsidRPr="00EC64CB">
        <w:rPr>
          <w:bCs/>
          <w:sz w:val="24"/>
          <w:szCs w:val="24"/>
        </w:rPr>
        <w:t xml:space="preserve">α </w:t>
      </w:r>
      <w:r>
        <w:rPr>
          <w:bCs/>
          <w:sz w:val="24"/>
          <w:szCs w:val="24"/>
        </w:rPr>
        <w:t xml:space="preserve">φτιάξετε μια εργασία με την οποία να απαντάτε </w:t>
      </w:r>
      <w:r w:rsidR="0009273E" w:rsidRPr="00EC64CB">
        <w:rPr>
          <w:bCs/>
          <w:sz w:val="24"/>
          <w:szCs w:val="24"/>
        </w:rPr>
        <w:t xml:space="preserve">στα παραπάνω </w:t>
      </w:r>
      <w:r>
        <w:rPr>
          <w:bCs/>
          <w:sz w:val="24"/>
          <w:szCs w:val="24"/>
        </w:rPr>
        <w:t>ερωτήματα,</w:t>
      </w:r>
    </w:p>
    <w:p w:rsidR="0009273E" w:rsidRPr="00EC64CB" w:rsidRDefault="0009273E" w:rsidP="00EC64CB">
      <w:pPr>
        <w:pStyle w:val="a3"/>
        <w:numPr>
          <w:ilvl w:val="0"/>
          <w:numId w:val="36"/>
        </w:numPr>
        <w:spacing w:after="0" w:line="264" w:lineRule="auto"/>
        <w:rPr>
          <w:rFonts w:asciiTheme="minorHAnsi" w:hAnsiTheme="minorHAnsi"/>
          <w:bCs/>
        </w:rPr>
      </w:pPr>
      <w:r w:rsidRPr="00EC64CB">
        <w:rPr>
          <w:bCs/>
          <w:sz w:val="24"/>
          <w:szCs w:val="24"/>
        </w:rPr>
        <w:t>είτε να διαμορφώσετε μια παρουσίαση (</w:t>
      </w:r>
      <w:proofErr w:type="spellStart"/>
      <w:r w:rsidRPr="00EC64CB">
        <w:rPr>
          <w:bCs/>
          <w:sz w:val="24"/>
          <w:szCs w:val="24"/>
          <w:lang w:val="en-US"/>
        </w:rPr>
        <w:t>powerpoint</w:t>
      </w:r>
      <w:proofErr w:type="spellEnd"/>
      <w:r w:rsidRPr="00EC64CB">
        <w:rPr>
          <w:bCs/>
          <w:sz w:val="24"/>
          <w:szCs w:val="24"/>
        </w:rPr>
        <w:t>), μέσω της οποίας θα διδάξετε την ενότητα.</w:t>
      </w:r>
    </w:p>
    <w:p w:rsidR="00FB2E1E" w:rsidRDefault="00FB2E1E" w:rsidP="00A10D72">
      <w:pPr>
        <w:spacing w:before="240" w:after="0" w:line="264" w:lineRule="auto"/>
        <w:rPr>
          <w:b/>
          <w:bCs/>
        </w:rPr>
      </w:pPr>
      <w:r w:rsidRPr="00CC5956">
        <w:rPr>
          <w:b/>
          <w:bCs/>
        </w:rPr>
        <w:t>1.2 ΛΕΞΕΙΣ-ΚΛΕΙΔΙΑ</w:t>
      </w:r>
    </w:p>
    <w:p w:rsidR="00FB2E1E" w:rsidRDefault="00E92ED3" w:rsidP="00FB2E1E">
      <w:pPr>
        <w:spacing w:after="0" w:line="264" w:lineRule="auto"/>
        <w:rPr>
          <w:bCs/>
        </w:rPr>
      </w:pPr>
      <w:r>
        <w:rPr>
          <w:bCs/>
        </w:rPr>
        <w:t>Διδασκαλία</w:t>
      </w:r>
      <w:r w:rsidR="004368E6">
        <w:rPr>
          <w:bCs/>
        </w:rPr>
        <w:t xml:space="preserve">, </w:t>
      </w:r>
      <w:r>
        <w:rPr>
          <w:bCs/>
        </w:rPr>
        <w:t>ανάκλαση</w:t>
      </w:r>
      <w:r w:rsidR="00AB339A">
        <w:rPr>
          <w:bCs/>
        </w:rPr>
        <w:t xml:space="preserve">, </w:t>
      </w:r>
      <w:r>
        <w:rPr>
          <w:bCs/>
        </w:rPr>
        <w:t>διάθλαση</w:t>
      </w:r>
      <w:r w:rsidR="00AB339A">
        <w:rPr>
          <w:bCs/>
        </w:rPr>
        <w:t xml:space="preserve">, </w:t>
      </w:r>
      <w:r>
        <w:rPr>
          <w:bCs/>
        </w:rPr>
        <w:t>δείκτης διάθλασης, σχέση μεταξύ μήκους κύματος και δείκτη διάθλασης</w:t>
      </w:r>
      <w:r w:rsidR="00FB2E1E">
        <w:rPr>
          <w:bCs/>
        </w:rPr>
        <w:t xml:space="preserve">. </w:t>
      </w:r>
    </w:p>
    <w:p w:rsidR="00FB2E1E" w:rsidRDefault="00FB2E1E" w:rsidP="00FB2E1E">
      <w:pPr>
        <w:spacing w:after="0" w:line="264" w:lineRule="auto"/>
        <w:rPr>
          <w:b/>
          <w:bCs/>
        </w:rPr>
      </w:pPr>
    </w:p>
    <w:p w:rsidR="00FB2E1E" w:rsidRDefault="00FB2E1E" w:rsidP="00FB2E1E">
      <w:pPr>
        <w:spacing w:after="0" w:line="264" w:lineRule="auto"/>
        <w:rPr>
          <w:b/>
          <w:bCs/>
        </w:rPr>
      </w:pPr>
      <w:r w:rsidRPr="00CC5956">
        <w:rPr>
          <w:b/>
          <w:bCs/>
        </w:rPr>
        <w:t>1.3 ΣΚΟΠΟΣ</w:t>
      </w:r>
    </w:p>
    <w:p w:rsidR="00CC7AEF" w:rsidRPr="00E5558C" w:rsidRDefault="00CC7AEF" w:rsidP="00CC7AEF">
      <w:pPr>
        <w:spacing w:after="0" w:line="264" w:lineRule="auto"/>
        <w:rPr>
          <w:bCs/>
        </w:rPr>
      </w:pPr>
      <w:r w:rsidRPr="00E5558C">
        <w:rPr>
          <w:bCs/>
        </w:rPr>
        <w:t xml:space="preserve">Να </w:t>
      </w:r>
      <w:r>
        <w:rPr>
          <w:bCs/>
        </w:rPr>
        <w:t>διαμορφώσετε ένα ενδιαφέρον και πλήρες σχέδιο μαθήματος για την παράγραφο, που θα επιτυγχάνει τους επιδιωκόμενους στόχους</w:t>
      </w:r>
      <w:r w:rsidRPr="00E5558C">
        <w:rPr>
          <w:bCs/>
        </w:rPr>
        <w:t xml:space="preserve">. </w:t>
      </w:r>
    </w:p>
    <w:p w:rsidR="00FB2E1E" w:rsidRDefault="00FB2E1E" w:rsidP="00FB2E1E">
      <w:pPr>
        <w:spacing w:after="0" w:line="264" w:lineRule="auto"/>
        <w:rPr>
          <w:b/>
          <w:bCs/>
        </w:rPr>
      </w:pPr>
    </w:p>
    <w:p w:rsidR="00FB2E1E" w:rsidRDefault="00FB2E1E" w:rsidP="00FB2E1E">
      <w:pPr>
        <w:spacing w:after="0" w:line="264" w:lineRule="auto"/>
        <w:rPr>
          <w:b/>
          <w:bCs/>
        </w:rPr>
      </w:pPr>
      <w:r w:rsidRPr="00CC5956">
        <w:rPr>
          <w:b/>
          <w:bCs/>
        </w:rPr>
        <w:t>1.4 ΜΑΘΗΜΑ/ ΚΕΦΑΛΑΙΟ/ΕΝΟΤΗΤΑ</w:t>
      </w:r>
    </w:p>
    <w:p w:rsidR="00C42EB0" w:rsidRDefault="00F051B7" w:rsidP="00C42EB0">
      <w:pPr>
        <w:spacing w:after="0" w:line="264" w:lineRule="auto"/>
        <w:rPr>
          <w:bCs/>
        </w:rPr>
      </w:pPr>
      <w:r>
        <w:rPr>
          <w:rFonts w:cstheme="minorHAnsi"/>
        </w:rPr>
        <w:t xml:space="preserve">Κεφ. </w:t>
      </w:r>
      <w:r w:rsidR="00E92ED3">
        <w:rPr>
          <w:rFonts w:cstheme="minorHAnsi"/>
        </w:rPr>
        <w:t>3</w:t>
      </w:r>
      <w:r w:rsidR="00FB2E1E" w:rsidRPr="00CD6723">
        <w:t xml:space="preserve">. </w:t>
      </w:r>
      <w:r>
        <w:t xml:space="preserve"> </w:t>
      </w:r>
      <w:r w:rsidR="00AB339A">
        <w:t xml:space="preserve">Παράγραφος: </w:t>
      </w:r>
      <w:r w:rsidR="00E92ED3">
        <w:t>3</w:t>
      </w:r>
      <w:r w:rsidR="00AB339A">
        <w:t>.</w:t>
      </w:r>
      <w:r w:rsidR="00E92ED3">
        <w:t>3</w:t>
      </w:r>
    </w:p>
    <w:p w:rsidR="00C42EB0" w:rsidRDefault="00C42EB0" w:rsidP="00FB2E1E">
      <w:pPr>
        <w:spacing w:after="0" w:line="264" w:lineRule="auto"/>
        <w:rPr>
          <w:b/>
          <w:bCs/>
        </w:rPr>
      </w:pPr>
    </w:p>
    <w:p w:rsidR="00FB2E1E" w:rsidRDefault="00FB2E1E" w:rsidP="00FB2E1E">
      <w:pPr>
        <w:spacing w:after="0" w:line="264" w:lineRule="auto"/>
        <w:rPr>
          <w:b/>
          <w:bCs/>
        </w:rPr>
      </w:pPr>
      <w:r w:rsidRPr="00CC5956">
        <w:rPr>
          <w:b/>
          <w:bCs/>
        </w:rPr>
        <w:t>1.5 ΠΡΟΣΔΟΚΩΜΕΝΑ ΜΑΘΗΣΙΑΚΑ ΑΠΟΤΕΛΕΣΜΑΤΑ</w:t>
      </w:r>
    </w:p>
    <w:p w:rsidR="002342B5" w:rsidRDefault="00FB2E1E" w:rsidP="00FB2E1E">
      <w:pPr>
        <w:spacing w:after="0" w:line="264" w:lineRule="auto"/>
        <w:rPr>
          <w:bCs/>
        </w:rPr>
      </w:pPr>
      <w:r>
        <w:rPr>
          <w:bCs/>
        </w:rPr>
        <w:t xml:space="preserve">α) Να </w:t>
      </w:r>
      <w:r w:rsidR="00E92ED3">
        <w:rPr>
          <w:bCs/>
        </w:rPr>
        <w:t>κατακτήσουν τους διδακτικούς στόχους της παραγράφου</w:t>
      </w:r>
      <w:r w:rsidR="002342B5">
        <w:rPr>
          <w:bCs/>
        </w:rPr>
        <w:t>.</w:t>
      </w:r>
    </w:p>
    <w:p w:rsidR="00C42EB0" w:rsidRDefault="002342B5" w:rsidP="00FB2E1E">
      <w:pPr>
        <w:spacing w:after="0" w:line="264" w:lineRule="auto"/>
        <w:rPr>
          <w:bCs/>
        </w:rPr>
      </w:pPr>
      <w:r>
        <w:rPr>
          <w:bCs/>
        </w:rPr>
        <w:t xml:space="preserve">β) Να </w:t>
      </w:r>
      <w:r w:rsidR="00E92ED3">
        <w:rPr>
          <w:bCs/>
        </w:rPr>
        <w:t xml:space="preserve">αποκτήσουν μια εικόνα της </w:t>
      </w:r>
      <w:proofErr w:type="spellStart"/>
      <w:r w:rsidR="00E92ED3">
        <w:rPr>
          <w:bCs/>
        </w:rPr>
        <w:t>συνθετότητας</w:t>
      </w:r>
      <w:proofErr w:type="spellEnd"/>
      <w:r w:rsidR="00E92ED3">
        <w:rPr>
          <w:bCs/>
        </w:rPr>
        <w:t xml:space="preserve"> της διδασκαλίας</w:t>
      </w:r>
      <w:r w:rsidR="00C42EB0">
        <w:rPr>
          <w:bCs/>
        </w:rPr>
        <w:t>.</w:t>
      </w:r>
    </w:p>
    <w:p w:rsidR="00FB2E1E" w:rsidRDefault="00F7352B" w:rsidP="00FB2E1E">
      <w:pPr>
        <w:spacing w:after="0" w:line="264" w:lineRule="auto"/>
        <w:rPr>
          <w:bCs/>
        </w:rPr>
      </w:pPr>
      <w:r>
        <w:rPr>
          <w:bCs/>
        </w:rPr>
        <w:t xml:space="preserve">γ) Να </w:t>
      </w:r>
      <w:r w:rsidR="00E92ED3">
        <w:rPr>
          <w:bCs/>
        </w:rPr>
        <w:t>αξιοποιήσουν τις δημιουργικές τους ικανότητες</w:t>
      </w:r>
      <w:r w:rsidR="00E77F07">
        <w:rPr>
          <w:bCs/>
        </w:rPr>
        <w:t xml:space="preserve"> στη διδασκαλία</w:t>
      </w:r>
      <w:r w:rsidR="00FB2E1E">
        <w:rPr>
          <w:bCs/>
        </w:rPr>
        <w:t>.</w:t>
      </w:r>
    </w:p>
    <w:p w:rsidR="00FB2E1E" w:rsidRDefault="00FB2E1E" w:rsidP="00FB2E1E">
      <w:pPr>
        <w:spacing w:after="0" w:line="264" w:lineRule="auto"/>
        <w:rPr>
          <w:bCs/>
        </w:rPr>
      </w:pPr>
    </w:p>
    <w:p w:rsidR="00FB2E1E" w:rsidRPr="00CC5956" w:rsidRDefault="00FB2E1E" w:rsidP="00FB2E1E">
      <w:pPr>
        <w:spacing w:after="0" w:line="264" w:lineRule="auto"/>
        <w:rPr>
          <w:b/>
          <w:bCs/>
        </w:rPr>
      </w:pPr>
      <w:r w:rsidRPr="00CC5956">
        <w:rPr>
          <w:b/>
          <w:bCs/>
        </w:rPr>
        <w:t>1.6 ΔΙΔΑΚΤΙΚΟ ΥΛΙΚΟ/ΠΗΓΕΣ ΠΟΥ ΜΠΟΡΟΥΝ ΝΑ ΑΞΙΟΠΟΙΗΘΟΥΝ</w:t>
      </w:r>
    </w:p>
    <w:p w:rsidR="00FB2E1E" w:rsidRPr="008C2653" w:rsidRDefault="00FB2E1E" w:rsidP="00FB2E1E">
      <w:pPr>
        <w:spacing w:after="0" w:line="264" w:lineRule="auto"/>
        <w:rPr>
          <w:b/>
          <w:bCs/>
        </w:rPr>
      </w:pPr>
      <w:r>
        <w:rPr>
          <w:b/>
          <w:bCs/>
        </w:rPr>
        <w:t>Βιβλιογραφία</w:t>
      </w:r>
      <w:r w:rsidRPr="008C2653">
        <w:rPr>
          <w:b/>
          <w:bCs/>
        </w:rPr>
        <w:t>:</w:t>
      </w:r>
    </w:p>
    <w:p w:rsidR="007E5594" w:rsidRPr="00475189" w:rsidRDefault="00AB339A" w:rsidP="00475189">
      <w:pPr>
        <w:pStyle w:val="a3"/>
        <w:numPr>
          <w:ilvl w:val="0"/>
          <w:numId w:val="35"/>
        </w:numPr>
        <w:spacing w:after="0" w:line="264" w:lineRule="auto"/>
        <w:rPr>
          <w:bCs/>
        </w:rPr>
      </w:pPr>
      <w:proofErr w:type="spellStart"/>
      <w:r w:rsidRPr="00475189">
        <w:rPr>
          <w:bCs/>
        </w:rPr>
        <w:t>Βλάχος</w:t>
      </w:r>
      <w:proofErr w:type="spellEnd"/>
      <w:r w:rsidR="00A71FE6" w:rsidRPr="00475189">
        <w:rPr>
          <w:bCs/>
        </w:rPr>
        <w:t xml:space="preserve">, </w:t>
      </w:r>
      <w:r w:rsidRPr="00475189">
        <w:rPr>
          <w:bCs/>
        </w:rPr>
        <w:t>Ι</w:t>
      </w:r>
      <w:r w:rsidR="00A71FE6" w:rsidRPr="00475189">
        <w:rPr>
          <w:bCs/>
        </w:rPr>
        <w:t>., κ.ά. (2014)</w:t>
      </w:r>
      <w:r w:rsidR="00CC313B" w:rsidRPr="00475189">
        <w:rPr>
          <w:bCs/>
        </w:rPr>
        <w:t>.</w:t>
      </w:r>
      <w:r w:rsidR="00A71FE6" w:rsidRPr="00475189">
        <w:rPr>
          <w:bCs/>
        </w:rPr>
        <w:t xml:space="preserve"> </w:t>
      </w:r>
      <w:r w:rsidRPr="00475189">
        <w:rPr>
          <w:bCs/>
          <w:i/>
        </w:rPr>
        <w:t>Φυσική</w:t>
      </w:r>
      <w:r w:rsidR="00A71FE6" w:rsidRPr="00475189">
        <w:rPr>
          <w:bCs/>
          <w:i/>
        </w:rPr>
        <w:t xml:space="preserve"> Α΄ Λυκείου</w:t>
      </w:r>
      <w:r w:rsidRPr="00475189">
        <w:rPr>
          <w:bCs/>
          <w:i/>
        </w:rPr>
        <w:t>.</w:t>
      </w:r>
      <w:r w:rsidR="00CC313B" w:rsidRPr="00475189">
        <w:rPr>
          <w:bCs/>
          <w:i/>
        </w:rPr>
        <w:t xml:space="preserve"> </w:t>
      </w:r>
      <w:r w:rsidR="00A71FE6" w:rsidRPr="00475189">
        <w:rPr>
          <w:bCs/>
        </w:rPr>
        <w:t xml:space="preserve"> </w:t>
      </w:r>
      <w:r w:rsidR="00CC313B" w:rsidRPr="00475189">
        <w:rPr>
          <w:bCs/>
        </w:rPr>
        <w:t xml:space="preserve">Αθήνα: </w:t>
      </w:r>
      <w:r w:rsidR="00A71FE6" w:rsidRPr="00475189">
        <w:rPr>
          <w:bCs/>
        </w:rPr>
        <w:t>ΙΤΥΕ Διόφαντος</w:t>
      </w:r>
      <w:r w:rsidR="00FB2E1E" w:rsidRPr="00475189">
        <w:rPr>
          <w:bCs/>
        </w:rPr>
        <w:t>.</w:t>
      </w:r>
      <w:r w:rsidR="00A71FE6" w:rsidRPr="00475189">
        <w:rPr>
          <w:bCs/>
        </w:rPr>
        <w:t xml:space="preserve"> </w:t>
      </w:r>
    </w:p>
    <w:p w:rsidR="00E77F07" w:rsidRDefault="00F150C3" w:rsidP="00E77F07">
      <w:pPr>
        <w:pStyle w:val="a3"/>
        <w:numPr>
          <w:ilvl w:val="0"/>
          <w:numId w:val="35"/>
        </w:numPr>
        <w:spacing w:after="0" w:line="264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Το </w:t>
      </w:r>
      <w:r w:rsidR="00E77F07">
        <w:rPr>
          <w:rFonts w:asciiTheme="minorHAnsi" w:hAnsiTheme="minorHAnsi" w:cs="Arial"/>
        </w:rPr>
        <w:t>μαθησιακά αντικείμενα</w:t>
      </w:r>
    </w:p>
    <w:p w:rsidR="00E77F07" w:rsidRDefault="00E77F07" w:rsidP="00E77F07">
      <w:pPr>
        <w:pStyle w:val="a3"/>
        <w:spacing w:after="0" w:line="264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-</w:t>
      </w:r>
      <w:r w:rsidRPr="00E77F07">
        <w:rPr>
          <w:rFonts w:asciiTheme="minorHAnsi" w:hAnsiTheme="minorHAnsi" w:cs="Arial"/>
        </w:rPr>
        <w:t xml:space="preserve"> ΑΝΑΚΛΑΣΗ ΚΑΙ ΔΙΑΘΛΑΣΗ</w:t>
      </w:r>
      <w:r>
        <w:rPr>
          <w:rFonts w:asciiTheme="minorHAnsi" w:hAnsiTheme="minorHAnsi" w:cs="Arial"/>
        </w:rPr>
        <w:t xml:space="preserve">: </w:t>
      </w:r>
      <w:hyperlink r:id="rId8" w:history="1">
        <w:r w:rsidRPr="007E3568">
          <w:rPr>
            <w:rStyle w:val="-"/>
            <w:rFonts w:asciiTheme="minorHAnsi" w:hAnsiTheme="minorHAnsi" w:cs="Arial"/>
          </w:rPr>
          <w:t>http://photodentro.edu.gr/lor/handle/8521/1573</w:t>
        </w:r>
      </w:hyperlink>
    </w:p>
    <w:p w:rsidR="00E77F07" w:rsidRDefault="00E77F07" w:rsidP="00E77F07">
      <w:pPr>
        <w:pStyle w:val="1"/>
        <w:spacing w:before="0"/>
        <w:ind w:left="501" w:right="125"/>
        <w:rPr>
          <w:rFonts w:asciiTheme="minorHAnsi" w:eastAsia="Calibri" w:hAnsiTheme="minorHAnsi" w:cs="Arial"/>
          <w:b w:val="0"/>
          <w:bCs w:val="0"/>
          <w:color w:val="auto"/>
          <w:sz w:val="22"/>
          <w:szCs w:val="22"/>
        </w:rPr>
      </w:pPr>
      <w:r>
        <w:rPr>
          <w:rFonts w:asciiTheme="minorHAnsi" w:eastAsia="Calibri" w:hAnsiTheme="minorHAnsi" w:cs="Arial"/>
          <w:b w:val="0"/>
          <w:bCs w:val="0"/>
          <w:color w:val="auto"/>
          <w:sz w:val="22"/>
          <w:szCs w:val="22"/>
        </w:rPr>
        <w:t xml:space="preserve">    </w:t>
      </w:r>
      <w:r w:rsidRPr="00E77F07">
        <w:rPr>
          <w:rFonts w:asciiTheme="minorHAnsi" w:eastAsia="Calibri" w:hAnsiTheme="minorHAnsi" w:cs="Arial"/>
          <w:b w:val="0"/>
          <w:bCs w:val="0"/>
          <w:color w:val="auto"/>
          <w:sz w:val="22"/>
          <w:szCs w:val="22"/>
        </w:rPr>
        <w:t>- ΒΙΝΤΕΟ ΦΑΙΝΟΜΕΝΗΣ ΑΝΥΨΩΣΗΣ</w:t>
      </w:r>
      <w:r>
        <w:rPr>
          <w:rFonts w:asciiTheme="minorHAnsi" w:eastAsia="Calibri" w:hAnsiTheme="minorHAnsi" w:cs="Arial"/>
          <w:b w:val="0"/>
          <w:bCs w:val="0"/>
          <w:color w:val="auto"/>
          <w:sz w:val="22"/>
          <w:szCs w:val="22"/>
        </w:rPr>
        <w:t xml:space="preserve">: </w:t>
      </w:r>
      <w:hyperlink r:id="rId9" w:history="1">
        <w:r w:rsidRPr="007E3568">
          <w:rPr>
            <w:rStyle w:val="-"/>
            <w:rFonts w:asciiTheme="minorHAnsi" w:eastAsia="Calibri" w:hAnsiTheme="minorHAnsi" w:cs="Arial"/>
            <w:b w:val="0"/>
            <w:bCs w:val="0"/>
            <w:sz w:val="22"/>
            <w:szCs w:val="22"/>
          </w:rPr>
          <w:t>http://photodentro.edu.gr/lor/r/8521/8185?locale=el</w:t>
        </w:r>
      </w:hyperlink>
    </w:p>
    <w:p w:rsidR="00F150C3" w:rsidRDefault="00F150C3" w:rsidP="00475189">
      <w:pPr>
        <w:pStyle w:val="a3"/>
        <w:numPr>
          <w:ilvl w:val="0"/>
          <w:numId w:val="35"/>
        </w:numPr>
        <w:spacing w:after="0" w:line="264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Το βοηθητικό κείμενο που ακολουθεί:</w:t>
      </w:r>
    </w:p>
    <w:p w:rsidR="00F150C3" w:rsidRDefault="00F150C3" w:rsidP="00F150C3">
      <w:pPr>
        <w:spacing w:after="0"/>
        <w:rPr>
          <w:b/>
          <w:color w:val="000000" w:themeColor="text1"/>
        </w:rPr>
      </w:pPr>
    </w:p>
    <w:p w:rsidR="00F150C3" w:rsidRDefault="00F150C3" w:rsidP="00F150C3">
      <w:pPr>
        <w:spacing w:after="0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Ανάκλαση</w:t>
      </w:r>
      <w:r w:rsidR="005F2A38">
        <w:rPr>
          <w:b/>
          <w:color w:val="000000" w:themeColor="text1"/>
        </w:rPr>
        <w:t>,</w:t>
      </w:r>
      <w:r>
        <w:rPr>
          <w:b/>
          <w:color w:val="000000" w:themeColor="text1"/>
        </w:rPr>
        <w:t xml:space="preserve"> διάθλαση και </w:t>
      </w:r>
      <w:r w:rsidR="005F2A38">
        <w:rPr>
          <w:b/>
          <w:color w:val="000000" w:themeColor="text1"/>
        </w:rPr>
        <w:t xml:space="preserve">παράξενα </w:t>
      </w:r>
      <w:r>
        <w:rPr>
          <w:b/>
          <w:color w:val="000000" w:themeColor="text1"/>
        </w:rPr>
        <w:t>οπτικά φαινόμενα</w:t>
      </w:r>
    </w:p>
    <w:p w:rsidR="00F150C3" w:rsidRPr="009E00AD" w:rsidRDefault="00F150C3" w:rsidP="00F150C3">
      <w:pPr>
        <w:spacing w:after="0"/>
        <w:rPr>
          <w:b/>
          <w:color w:val="000000" w:themeColor="text1"/>
        </w:rPr>
      </w:pPr>
      <w:r>
        <w:rPr>
          <w:b/>
          <w:color w:val="000000" w:themeColor="text1"/>
        </w:rPr>
        <w:t xml:space="preserve">Ανάκλαση του φωτός και </w:t>
      </w:r>
      <w:r w:rsidRPr="009E00AD">
        <w:rPr>
          <w:b/>
          <w:color w:val="000000" w:themeColor="text1"/>
        </w:rPr>
        <w:t xml:space="preserve"> χρώμα που έχουν τα σύννεφα</w:t>
      </w:r>
    </w:p>
    <w:p w:rsidR="00F150C3" w:rsidRPr="00F150C3" w:rsidRDefault="00F150C3" w:rsidP="00F150C3">
      <w:pPr>
        <w:tabs>
          <w:tab w:val="left" w:pos="284"/>
          <w:tab w:val="left" w:pos="567"/>
        </w:tabs>
        <w:spacing w:after="0"/>
        <w:rPr>
          <w:color w:val="000000" w:themeColor="text1"/>
        </w:rPr>
      </w:pPr>
      <w:r w:rsidRPr="00F150C3">
        <w:rPr>
          <w:color w:val="000000" w:themeColor="text1"/>
        </w:rPr>
        <w:t xml:space="preserve">Τα σύννεφα σχηματίζονται με τη συμπύκνωση μικροσκοπικών σταγονιδίων νερού που υπάρχουν στον αέρα (υγρασία). Τα σταγονίδια </w:t>
      </w:r>
      <w:r>
        <w:rPr>
          <w:color w:val="000000" w:themeColor="text1"/>
        </w:rPr>
        <w:t xml:space="preserve">του </w:t>
      </w:r>
      <w:r w:rsidRPr="00F150C3">
        <w:rPr>
          <w:color w:val="000000" w:themeColor="text1"/>
        </w:rPr>
        <w:t>νερού ανακλούν, κυρίως, και απορροφούν</w:t>
      </w:r>
      <w:r>
        <w:rPr>
          <w:color w:val="000000" w:themeColor="text1"/>
        </w:rPr>
        <w:t xml:space="preserve">, δευτερευόντως, </w:t>
      </w:r>
      <w:r w:rsidRPr="00F150C3">
        <w:rPr>
          <w:color w:val="000000" w:themeColor="text1"/>
        </w:rPr>
        <w:t xml:space="preserve"> το </w:t>
      </w:r>
      <w:r>
        <w:rPr>
          <w:color w:val="000000" w:themeColor="text1"/>
        </w:rPr>
        <w:t xml:space="preserve">λευκό </w:t>
      </w:r>
      <w:r w:rsidRPr="00F150C3">
        <w:rPr>
          <w:color w:val="000000" w:themeColor="text1"/>
        </w:rPr>
        <w:t>ηλιακό φώς.</w:t>
      </w:r>
    </w:p>
    <w:p w:rsidR="00F150C3" w:rsidRPr="00F150C3" w:rsidRDefault="00F150C3" w:rsidP="00F150C3">
      <w:pPr>
        <w:tabs>
          <w:tab w:val="left" w:pos="284"/>
          <w:tab w:val="left" w:pos="567"/>
        </w:tabs>
        <w:spacing w:after="0"/>
        <w:jc w:val="both"/>
        <w:rPr>
          <w:color w:val="000000" w:themeColor="text1"/>
        </w:rPr>
      </w:pPr>
      <w:r w:rsidRPr="00F150C3">
        <w:rPr>
          <w:color w:val="000000" w:themeColor="text1"/>
        </w:rPr>
        <w:t xml:space="preserve">Όταν </w:t>
      </w:r>
      <w:r>
        <w:rPr>
          <w:color w:val="000000" w:themeColor="text1"/>
        </w:rPr>
        <w:t xml:space="preserve">ή συμπύκνωση των σταγονιδίων είναι μικρή (τα σταγονίδια απέχουν αρκετά το ένα από το άλλο) </w:t>
      </w:r>
      <w:r w:rsidRPr="00F150C3">
        <w:rPr>
          <w:color w:val="000000" w:themeColor="text1"/>
        </w:rPr>
        <w:t>το ανακλώμενο φως διέρχεται από το σχηματισμό των σταγονιδίων και φθάνει στο έδαφος</w:t>
      </w:r>
      <w:r>
        <w:rPr>
          <w:color w:val="000000" w:themeColor="text1"/>
        </w:rPr>
        <w:t>, δηλαδή στο μάτι μας</w:t>
      </w:r>
      <w:r w:rsidRPr="00F150C3">
        <w:rPr>
          <w:color w:val="000000" w:themeColor="text1"/>
        </w:rPr>
        <w:t>.</w:t>
      </w:r>
    </w:p>
    <w:p w:rsidR="00F150C3" w:rsidRPr="009E00AD" w:rsidRDefault="00D410D6" w:rsidP="00D410D6">
      <w:pPr>
        <w:tabs>
          <w:tab w:val="left" w:pos="284"/>
          <w:tab w:val="left" w:pos="567"/>
        </w:tabs>
        <w:spacing w:after="0"/>
        <w:jc w:val="both"/>
        <w:rPr>
          <w:color w:val="000000" w:themeColor="text1"/>
        </w:rPr>
      </w:pPr>
      <w:r>
        <w:rPr>
          <w:noProof/>
          <w:color w:val="000000" w:themeColor="text1"/>
          <w:lang w:eastAsia="el-G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3021965</wp:posOffset>
            </wp:positionH>
            <wp:positionV relativeFrom="paragraph">
              <wp:posOffset>83185</wp:posOffset>
            </wp:positionV>
            <wp:extent cx="1676400" cy="1181100"/>
            <wp:effectExtent l="19050" t="0" r="0" b="0"/>
            <wp:wrapTight wrapText="bothSides">
              <wp:wrapPolygon edited="0">
                <wp:start x="-245" y="0"/>
                <wp:lineTo x="-245" y="21252"/>
                <wp:lineTo x="21600" y="21252"/>
                <wp:lineTo x="21600" y="0"/>
                <wp:lineTo x="-245" y="0"/>
              </wp:wrapPolygon>
            </wp:wrapTight>
            <wp:docPr id="9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lang w:eastAsia="el-G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4745990</wp:posOffset>
            </wp:positionH>
            <wp:positionV relativeFrom="paragraph">
              <wp:posOffset>83185</wp:posOffset>
            </wp:positionV>
            <wp:extent cx="1724025" cy="1181100"/>
            <wp:effectExtent l="19050" t="0" r="9525" b="0"/>
            <wp:wrapTight wrapText="bothSides">
              <wp:wrapPolygon edited="0">
                <wp:start x="-239" y="0"/>
                <wp:lineTo x="-239" y="21252"/>
                <wp:lineTo x="21719" y="21252"/>
                <wp:lineTo x="21719" y="0"/>
                <wp:lineTo x="-239" y="0"/>
              </wp:wrapPolygon>
            </wp:wrapTight>
            <wp:docPr id="8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50C3">
        <w:rPr>
          <w:color w:val="000000" w:themeColor="text1"/>
        </w:rPr>
        <w:t xml:space="preserve">Αν η συμπύκνωση των σταγονιδίων είναι μεγάλη (τα σταγονίδια αρκετά κοντά το ένα από το άλλο) </w:t>
      </w:r>
      <w:r>
        <w:rPr>
          <w:color w:val="000000" w:themeColor="text1"/>
        </w:rPr>
        <w:t xml:space="preserve">μέρος από το </w:t>
      </w:r>
      <w:r w:rsidR="00F150C3" w:rsidRPr="00F150C3">
        <w:rPr>
          <w:color w:val="000000" w:themeColor="text1"/>
        </w:rPr>
        <w:t xml:space="preserve">ανακλώμενο φως </w:t>
      </w:r>
      <w:r>
        <w:rPr>
          <w:color w:val="000000" w:themeColor="text1"/>
        </w:rPr>
        <w:t xml:space="preserve">δεν καταφέρνει να περάσει </w:t>
      </w:r>
      <w:r w:rsidR="00F150C3" w:rsidRPr="00F150C3">
        <w:rPr>
          <w:color w:val="000000" w:themeColor="text1"/>
        </w:rPr>
        <w:t xml:space="preserve">από το σχηματισμό των σταγονιδίων και </w:t>
      </w:r>
      <w:r>
        <w:rPr>
          <w:color w:val="000000" w:themeColor="text1"/>
        </w:rPr>
        <w:t xml:space="preserve">να φθάσει </w:t>
      </w:r>
      <w:r w:rsidR="00F150C3" w:rsidRPr="00F150C3">
        <w:rPr>
          <w:color w:val="000000" w:themeColor="text1"/>
        </w:rPr>
        <w:t>έδαφος</w:t>
      </w:r>
      <w:r w:rsidR="00F150C3">
        <w:rPr>
          <w:color w:val="000000" w:themeColor="text1"/>
        </w:rPr>
        <w:t xml:space="preserve">, δηλαδή στο μάτι </w:t>
      </w:r>
      <w:r>
        <w:rPr>
          <w:color w:val="000000" w:themeColor="text1"/>
        </w:rPr>
        <w:t xml:space="preserve">μας, έτσι το σύννεφο μας φαίνεται γκρίζο ή βαθύ γκρίζο. </w:t>
      </w:r>
      <w:r>
        <w:rPr>
          <w:color w:val="000000" w:themeColor="text1"/>
        </w:rPr>
        <w:lastRenderedPageBreak/>
        <w:t xml:space="preserve">Προφανώς, τα γκρίζα σύννεφα είναι αυτά που </w:t>
      </w:r>
      <w:r w:rsidR="00F150C3" w:rsidRPr="009E00AD">
        <w:rPr>
          <w:color w:val="000000" w:themeColor="text1"/>
        </w:rPr>
        <w:t>φέρνουν βροχή.</w:t>
      </w:r>
      <w:r w:rsidR="00F150C3" w:rsidRPr="006E68E8">
        <w:rPr>
          <w:i/>
          <w:color w:val="000000" w:themeColor="text1"/>
        </w:rPr>
        <w:t xml:space="preserve"> </w:t>
      </w:r>
      <w:r w:rsidR="00F150C3">
        <w:rPr>
          <w:i/>
          <w:color w:val="000000" w:themeColor="text1"/>
        </w:rPr>
        <w:t xml:space="preserve">                                                                                                                                 </w:t>
      </w:r>
    </w:p>
    <w:p w:rsidR="00F150C3" w:rsidRDefault="00F150C3" w:rsidP="00F150C3">
      <w:pPr>
        <w:spacing w:after="0"/>
        <w:rPr>
          <w:i/>
          <w:color w:val="000000" w:themeColor="text1"/>
        </w:rPr>
      </w:pPr>
      <w:r>
        <w:rPr>
          <w:i/>
          <w:color w:val="000000" w:themeColor="text1"/>
        </w:rPr>
        <w:t xml:space="preserve">                                                                 </w:t>
      </w:r>
      <w:r w:rsidRPr="00AC567A">
        <w:rPr>
          <w:i/>
          <w:color w:val="000000" w:themeColor="text1"/>
        </w:rPr>
        <w:t xml:space="preserve"> </w:t>
      </w:r>
      <w:r>
        <w:rPr>
          <w:i/>
          <w:color w:val="000000" w:themeColor="text1"/>
        </w:rPr>
        <w:t xml:space="preserve">                                                                     </w:t>
      </w:r>
    </w:p>
    <w:p w:rsidR="00F150C3" w:rsidRDefault="00F150C3" w:rsidP="00F150C3">
      <w:pPr>
        <w:spacing w:after="0"/>
        <w:rPr>
          <w:b/>
        </w:rPr>
      </w:pPr>
    </w:p>
    <w:p w:rsidR="008D48EC" w:rsidRPr="005C3928" w:rsidRDefault="008D48EC" w:rsidP="008D48EC">
      <w:pPr>
        <w:spacing w:after="0"/>
        <w:rPr>
          <w:b/>
        </w:rPr>
      </w:pPr>
      <w:r>
        <w:rPr>
          <w:b/>
        </w:rPr>
        <w:t>Διάθλαση του φωτός και α</w:t>
      </w:r>
      <w:r w:rsidRPr="005C3928">
        <w:rPr>
          <w:b/>
        </w:rPr>
        <w:t>ντικατοπτρισμός</w:t>
      </w:r>
      <w:r>
        <w:rPr>
          <w:b/>
        </w:rPr>
        <w:t xml:space="preserve"> </w:t>
      </w:r>
    </w:p>
    <w:p w:rsidR="008D48EC" w:rsidRDefault="008D48EC" w:rsidP="008D48EC">
      <w:pPr>
        <w:shd w:val="clear" w:color="auto" w:fill="FFFFFF"/>
        <w:spacing w:after="0" w:line="240" w:lineRule="auto"/>
        <w:jc w:val="both"/>
        <w:rPr>
          <w:rFonts w:eastAsia="Times New Roman"/>
          <w:color w:val="000000" w:themeColor="text1"/>
          <w:lang w:eastAsia="el-GR"/>
        </w:rPr>
      </w:pPr>
      <w:r>
        <w:rPr>
          <w:rFonts w:asciiTheme="minorHAnsi" w:eastAsia="Times New Roman" w:hAnsiTheme="minorHAnsi"/>
          <w:noProof/>
          <w:color w:val="000000" w:themeColor="text1"/>
          <w:lang w:eastAsia="el-G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3793490</wp:posOffset>
            </wp:positionH>
            <wp:positionV relativeFrom="paragraph">
              <wp:posOffset>22225</wp:posOffset>
            </wp:positionV>
            <wp:extent cx="2851150" cy="1914525"/>
            <wp:effectExtent l="19050" t="0" r="6350" b="0"/>
            <wp:wrapTight wrapText="bothSides">
              <wp:wrapPolygon edited="0">
                <wp:start x="-144" y="0"/>
                <wp:lineTo x="-144" y="21493"/>
                <wp:lineTo x="21648" y="21493"/>
                <wp:lineTo x="21648" y="0"/>
                <wp:lineTo x="-144" y="0"/>
              </wp:wrapPolygon>
            </wp:wrapTight>
            <wp:docPr id="17" name="Εικόνα 12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eastAsia="Times New Roman" w:hAnsiTheme="minorHAnsi"/>
          <w:noProof/>
          <w:color w:val="000000" w:themeColor="text1"/>
          <w:lang w:eastAsia="el-G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1393190</wp:posOffset>
            </wp:positionH>
            <wp:positionV relativeFrom="paragraph">
              <wp:posOffset>22225</wp:posOffset>
            </wp:positionV>
            <wp:extent cx="2343150" cy="1914525"/>
            <wp:effectExtent l="19050" t="0" r="0" b="0"/>
            <wp:wrapTight wrapText="bothSides">
              <wp:wrapPolygon edited="0">
                <wp:start x="-176" y="0"/>
                <wp:lineTo x="-176" y="21493"/>
                <wp:lineTo x="21600" y="21493"/>
                <wp:lineTo x="21600" y="0"/>
                <wp:lineTo x="-176" y="0"/>
              </wp:wrapPolygon>
            </wp:wrapTight>
            <wp:docPr id="22" name="Εικόνα 1" descr="Αποτέλεσμα εικόνας για αντικατοπτρισμός στην άσφαλτ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ποτέλεσμα εικόνας για αντικατοπτρισμός στην άσφαλτο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5D11">
        <w:rPr>
          <w:rFonts w:asciiTheme="minorHAnsi" w:eastAsia="Times New Roman" w:hAnsiTheme="minorHAnsi"/>
          <w:color w:val="000000" w:themeColor="text1"/>
          <w:lang w:eastAsia="el-GR"/>
        </w:rPr>
        <w:t xml:space="preserve">Πολλές φορές όταν βρισκόμαστε στο δρόμο τις καλοκαιρινές μέρες, όπου οι θερμοκρασίες είναι υψηλές, </w:t>
      </w:r>
      <w:r w:rsidRPr="009E00AD">
        <w:rPr>
          <w:rFonts w:eastAsia="Times New Roman"/>
          <w:color w:val="000000" w:themeColor="text1"/>
          <w:lang w:eastAsia="el-GR"/>
        </w:rPr>
        <w:t xml:space="preserve">βλέπουμε </w:t>
      </w:r>
      <w:r w:rsidRPr="00995D11">
        <w:rPr>
          <w:rFonts w:asciiTheme="minorHAnsi" w:eastAsia="Times New Roman" w:hAnsiTheme="minorHAnsi"/>
          <w:color w:val="000000" w:themeColor="text1"/>
          <w:lang w:eastAsia="el-GR"/>
        </w:rPr>
        <w:t xml:space="preserve">μια επιφάνεια νερού πάνω στο οδόστρωμα, σε μεγάλη απόσταση από εμάς, το οποίο εξαφανίζεται όσο </w:t>
      </w:r>
      <w:r w:rsidRPr="009E00AD">
        <w:rPr>
          <w:rFonts w:eastAsia="Times New Roman"/>
          <w:color w:val="000000" w:themeColor="text1"/>
          <w:lang w:eastAsia="el-GR"/>
        </w:rPr>
        <w:t xml:space="preserve">το </w:t>
      </w:r>
      <w:r>
        <w:rPr>
          <w:rFonts w:eastAsia="Times New Roman"/>
          <w:color w:val="000000" w:themeColor="text1"/>
          <w:lang w:eastAsia="el-GR"/>
        </w:rPr>
        <w:t xml:space="preserve">                                   Εικόνα 1                                                                  Εικόνα 2</w:t>
      </w:r>
    </w:p>
    <w:p w:rsidR="008D48EC" w:rsidRPr="009E00AD" w:rsidRDefault="008D48EC" w:rsidP="008D48EC">
      <w:pPr>
        <w:shd w:val="clear" w:color="auto" w:fill="FFFFFF"/>
        <w:spacing w:after="0" w:line="240" w:lineRule="auto"/>
        <w:jc w:val="both"/>
        <w:rPr>
          <w:rFonts w:eastAsia="Times New Roman"/>
          <w:color w:val="000000" w:themeColor="text1"/>
          <w:lang w:eastAsia="el-GR"/>
        </w:rPr>
      </w:pPr>
      <w:r w:rsidRPr="00995D11">
        <w:rPr>
          <w:rFonts w:asciiTheme="minorHAnsi" w:eastAsia="Times New Roman" w:hAnsiTheme="minorHAnsi"/>
          <w:color w:val="000000" w:themeColor="text1"/>
          <w:lang w:eastAsia="el-GR"/>
        </w:rPr>
        <w:t>πλησιάζουμε</w:t>
      </w:r>
      <w:r>
        <w:rPr>
          <w:rFonts w:asciiTheme="minorHAnsi" w:eastAsia="Times New Roman" w:hAnsiTheme="minorHAnsi"/>
          <w:color w:val="000000" w:themeColor="text1"/>
          <w:lang w:eastAsia="el-GR"/>
        </w:rPr>
        <w:t xml:space="preserve"> (Εικόνα 1)</w:t>
      </w:r>
      <w:r w:rsidRPr="00995D11">
        <w:rPr>
          <w:rFonts w:asciiTheme="minorHAnsi" w:eastAsia="Times New Roman" w:hAnsiTheme="minorHAnsi"/>
          <w:color w:val="000000" w:themeColor="text1"/>
          <w:lang w:eastAsia="el-GR"/>
        </w:rPr>
        <w:t xml:space="preserve">. </w:t>
      </w:r>
    </w:p>
    <w:p w:rsidR="008D48EC" w:rsidRDefault="008D48EC" w:rsidP="008D48EC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/>
          <w:color w:val="000000" w:themeColor="text1"/>
          <w:lang w:eastAsia="el-GR"/>
        </w:rPr>
      </w:pPr>
      <w:r w:rsidRPr="009E00AD">
        <w:rPr>
          <w:rFonts w:asciiTheme="minorHAnsi" w:eastAsia="Times New Roman" w:hAnsiTheme="minorHAnsi"/>
          <w:color w:val="000000" w:themeColor="text1"/>
          <w:lang w:eastAsia="el-GR"/>
        </w:rPr>
        <w:t xml:space="preserve">Πρόκειται για φαινόμενο </w:t>
      </w:r>
      <w:r>
        <w:rPr>
          <w:rFonts w:asciiTheme="minorHAnsi" w:eastAsia="Times New Roman" w:hAnsiTheme="minorHAnsi"/>
          <w:color w:val="000000" w:themeColor="text1"/>
          <w:lang w:eastAsia="el-GR"/>
        </w:rPr>
        <w:t xml:space="preserve">διαδοχικής </w:t>
      </w:r>
      <w:r w:rsidRPr="009E00AD">
        <w:rPr>
          <w:rFonts w:asciiTheme="minorHAnsi" w:eastAsia="Times New Roman" w:hAnsiTheme="minorHAnsi"/>
          <w:color w:val="000000" w:themeColor="text1"/>
          <w:lang w:eastAsia="el-GR"/>
        </w:rPr>
        <w:t>διάθλασης </w:t>
      </w:r>
      <w:r w:rsidRPr="009E00AD">
        <w:rPr>
          <w:rFonts w:eastAsia="Times New Roman"/>
          <w:color w:val="000000" w:themeColor="text1"/>
          <w:lang w:eastAsia="el-GR"/>
        </w:rPr>
        <w:t xml:space="preserve"> </w:t>
      </w:r>
      <w:r w:rsidRPr="00995D11">
        <w:rPr>
          <w:rFonts w:asciiTheme="minorHAnsi" w:eastAsia="Times New Roman" w:hAnsiTheme="minorHAnsi"/>
          <w:color w:val="000000" w:themeColor="text1"/>
          <w:lang w:eastAsia="el-GR"/>
        </w:rPr>
        <w:t>του φωτός σε στρώματα αέρα με διαφορετικές πυκνότητες</w:t>
      </w:r>
      <w:r>
        <w:rPr>
          <w:rFonts w:asciiTheme="minorHAnsi" w:eastAsia="Times New Roman" w:hAnsiTheme="minorHAnsi"/>
          <w:color w:val="000000" w:themeColor="text1"/>
          <w:lang w:eastAsia="el-GR"/>
        </w:rPr>
        <w:t>, που μ</w:t>
      </w:r>
      <w:r w:rsidRPr="009E00AD">
        <w:rPr>
          <w:rFonts w:eastAsia="Times New Roman"/>
          <w:color w:val="000000" w:themeColor="text1"/>
          <w:lang w:eastAsia="el-GR"/>
        </w:rPr>
        <w:t xml:space="preserve">ας δημιουργεί την εντύπωση ότι ένα </w:t>
      </w:r>
      <w:r w:rsidRPr="009E00AD">
        <w:rPr>
          <w:rFonts w:asciiTheme="minorHAnsi" w:eastAsia="Times New Roman" w:hAnsiTheme="minorHAnsi"/>
          <w:color w:val="000000" w:themeColor="text1"/>
          <w:lang w:eastAsia="el-GR"/>
        </w:rPr>
        <w:t>αντικείμενο</w:t>
      </w:r>
      <w:r w:rsidRPr="009E00AD">
        <w:rPr>
          <w:rFonts w:eastAsia="Times New Roman"/>
          <w:color w:val="000000" w:themeColor="text1"/>
          <w:lang w:eastAsia="el-GR"/>
        </w:rPr>
        <w:t xml:space="preserve"> βρίσκεται </w:t>
      </w:r>
      <w:r w:rsidRPr="009E00AD">
        <w:rPr>
          <w:rFonts w:asciiTheme="minorHAnsi" w:eastAsia="Times New Roman" w:hAnsiTheme="minorHAnsi"/>
          <w:color w:val="000000" w:themeColor="text1"/>
          <w:lang w:eastAsia="el-GR"/>
        </w:rPr>
        <w:t>σε</w:t>
      </w:r>
      <w:r>
        <w:rPr>
          <w:rFonts w:asciiTheme="minorHAnsi" w:eastAsia="Times New Roman" w:hAnsiTheme="minorHAnsi"/>
          <w:color w:val="000000" w:themeColor="text1"/>
          <w:lang w:eastAsia="el-GR"/>
        </w:rPr>
        <w:t xml:space="preserve"> </w:t>
      </w:r>
      <w:r w:rsidRPr="009E00AD">
        <w:rPr>
          <w:rFonts w:asciiTheme="minorHAnsi" w:eastAsia="Times New Roman" w:hAnsiTheme="minorHAnsi"/>
          <w:color w:val="000000" w:themeColor="text1"/>
          <w:lang w:eastAsia="el-GR"/>
        </w:rPr>
        <w:t>χαμηλότερη θέση από την πραγματική</w:t>
      </w:r>
      <w:r>
        <w:rPr>
          <w:rFonts w:asciiTheme="minorHAnsi" w:eastAsia="Times New Roman" w:hAnsiTheme="minorHAnsi"/>
          <w:color w:val="000000" w:themeColor="text1"/>
          <w:lang w:eastAsia="el-GR"/>
        </w:rPr>
        <w:t>.</w:t>
      </w:r>
    </w:p>
    <w:p w:rsidR="008D48EC" w:rsidRDefault="008D48EC" w:rsidP="008D48EC">
      <w:pPr>
        <w:shd w:val="clear" w:color="auto" w:fill="FFFFFF"/>
        <w:spacing w:after="0" w:line="240" w:lineRule="auto"/>
        <w:jc w:val="both"/>
        <w:rPr>
          <w:color w:val="000000" w:themeColor="text1"/>
        </w:rPr>
      </w:pPr>
      <w:r>
        <w:rPr>
          <w:rFonts w:eastAsia="Times New Roman"/>
          <w:color w:val="000000" w:themeColor="text1"/>
          <w:lang w:eastAsia="el-GR"/>
        </w:rPr>
        <w:t>Αντίστοιχους αντικατοπτρισμούς βλέπουμε στις εικόνες 2 και 3 με την εναέρια πόλη και το ιπτάμενο πλοίο</w:t>
      </w:r>
      <w:r w:rsidRPr="009E00AD">
        <w:rPr>
          <w:color w:val="000000" w:themeColor="text1"/>
        </w:rPr>
        <w:t>;</w:t>
      </w:r>
    </w:p>
    <w:p w:rsidR="008D48EC" w:rsidRPr="009E00AD" w:rsidRDefault="008D48EC" w:rsidP="008D48EC">
      <w:pPr>
        <w:shd w:val="clear" w:color="auto" w:fill="FFFFFF"/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>Μια εξήγηση του φαινομένου παρουσιάζεται στην εικόνα 4</w:t>
      </w:r>
    </w:p>
    <w:p w:rsidR="008D48EC" w:rsidRPr="009E00AD" w:rsidRDefault="008D48EC" w:rsidP="008D48EC">
      <w:pPr>
        <w:shd w:val="clear" w:color="auto" w:fill="FFFFFF"/>
        <w:spacing w:after="0" w:line="240" w:lineRule="auto"/>
        <w:jc w:val="center"/>
        <w:rPr>
          <w:rFonts w:eastAsia="Times New Roman"/>
          <w:color w:val="000000" w:themeColor="text1"/>
          <w:lang w:eastAsia="el-GR"/>
        </w:rPr>
      </w:pPr>
      <w:r>
        <w:rPr>
          <w:rFonts w:eastAsia="Times New Roman"/>
          <w:noProof/>
          <w:color w:val="000000" w:themeColor="text1"/>
          <w:lang w:eastAsia="el-G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2078990</wp:posOffset>
            </wp:positionH>
            <wp:positionV relativeFrom="paragraph">
              <wp:posOffset>111760</wp:posOffset>
            </wp:positionV>
            <wp:extent cx="4505325" cy="2219325"/>
            <wp:effectExtent l="19050" t="0" r="9525" b="0"/>
            <wp:wrapTight wrapText="bothSides">
              <wp:wrapPolygon edited="0">
                <wp:start x="-91" y="0"/>
                <wp:lineTo x="-91" y="21507"/>
                <wp:lineTo x="21646" y="21507"/>
                <wp:lineTo x="21646" y="0"/>
                <wp:lineTo x="-91" y="0"/>
              </wp:wrapPolygon>
            </wp:wrapTight>
            <wp:docPr id="23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color w:val="000000" w:themeColor="text1"/>
          <w:lang w:eastAsia="el-G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111760</wp:posOffset>
            </wp:positionV>
            <wp:extent cx="2019300" cy="2266950"/>
            <wp:effectExtent l="19050" t="0" r="0" b="0"/>
            <wp:wrapSquare wrapText="bothSides"/>
            <wp:docPr id="24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8EC" w:rsidRPr="009E00AD" w:rsidRDefault="008D48EC" w:rsidP="008D48EC">
      <w:pPr>
        <w:shd w:val="clear" w:color="auto" w:fill="FFFFFF"/>
        <w:spacing w:after="0" w:line="240" w:lineRule="auto"/>
        <w:rPr>
          <w:rFonts w:eastAsia="Times New Roman"/>
          <w:color w:val="000000" w:themeColor="text1"/>
          <w:lang w:eastAsia="el-GR"/>
        </w:rPr>
      </w:pPr>
      <w:r>
        <w:rPr>
          <w:rFonts w:eastAsia="Times New Roman"/>
          <w:color w:val="000000" w:themeColor="text1"/>
          <w:lang w:eastAsia="el-GR"/>
        </w:rPr>
        <w:t xml:space="preserve">                   Εικόνα 3                                                                                                    Εικόνα 4</w:t>
      </w:r>
    </w:p>
    <w:sectPr w:rsidR="008D48EC" w:rsidRPr="009E00AD" w:rsidSect="00CC5956">
      <w:headerReference w:type="default" r:id="rId16"/>
      <w:footerReference w:type="default" r:id="rId17"/>
      <w:pgSz w:w="11906" w:h="16838"/>
      <w:pgMar w:top="426" w:right="707" w:bottom="568" w:left="851" w:header="708" w:footer="708" w:gutter="0"/>
      <w:pgBorders w:offsetFrom="page">
        <w:top w:val="chainLink" w:sz="4" w:space="24" w:color="943634" w:themeColor="accent2" w:themeShade="BF"/>
        <w:left w:val="chainLink" w:sz="4" w:space="24" w:color="943634" w:themeColor="accent2" w:themeShade="BF"/>
        <w:bottom w:val="chainLink" w:sz="4" w:space="24" w:color="943634" w:themeColor="accent2" w:themeShade="BF"/>
        <w:right w:val="chainLink" w:sz="4" w:space="24" w:color="943634" w:themeColor="accent2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6292" w:rsidRDefault="00736292" w:rsidP="00062F57">
      <w:pPr>
        <w:spacing w:after="0" w:line="240" w:lineRule="auto"/>
      </w:pPr>
      <w:r>
        <w:separator/>
      </w:r>
    </w:p>
  </w:endnote>
  <w:endnote w:type="continuationSeparator" w:id="0">
    <w:p w:rsidR="00736292" w:rsidRDefault="00736292" w:rsidP="00062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gHelveticaUCPol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F07" w:rsidRDefault="00240DFB">
    <w:pPr>
      <w:pStyle w:val="a6"/>
      <w:jc w:val="center"/>
    </w:pPr>
    <w:fldSimple w:instr=" PAGE   \* MERGEFORMAT ">
      <w:r w:rsidR="0027179C">
        <w:rPr>
          <w:noProof/>
        </w:rPr>
        <w:t>3</w:t>
      </w:r>
    </w:fldSimple>
  </w:p>
  <w:p w:rsidR="00E77F07" w:rsidRDefault="00E77F0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6292" w:rsidRDefault="00736292" w:rsidP="00062F57">
      <w:pPr>
        <w:spacing w:after="0" w:line="240" w:lineRule="auto"/>
      </w:pPr>
      <w:r>
        <w:separator/>
      </w:r>
    </w:p>
  </w:footnote>
  <w:footnote w:type="continuationSeparator" w:id="0">
    <w:p w:rsidR="00736292" w:rsidRDefault="00736292" w:rsidP="00062F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F07" w:rsidRDefault="00E77F07" w:rsidP="00702B18">
    <w:pPr>
      <w:pStyle w:val="a5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6093E"/>
    <w:multiLevelType w:val="hybridMultilevel"/>
    <w:tmpl w:val="50BEE076"/>
    <w:lvl w:ilvl="0" w:tplc="0408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B84624"/>
    <w:multiLevelType w:val="hybridMultilevel"/>
    <w:tmpl w:val="91947740"/>
    <w:lvl w:ilvl="0" w:tplc="0408000F">
      <w:start w:val="4"/>
      <w:numFmt w:val="decimal"/>
      <w:lvlText w:val="%1."/>
      <w:lvlJc w:val="left"/>
      <w:pPr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1D4760"/>
    <w:multiLevelType w:val="hybridMultilevel"/>
    <w:tmpl w:val="E670EAB6"/>
    <w:lvl w:ilvl="0" w:tplc="D6563E2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7B882F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16EE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4C41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40BFA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A4863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D4E98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C6E57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B027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DA3060"/>
    <w:multiLevelType w:val="hybridMultilevel"/>
    <w:tmpl w:val="0A189FC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9F133E"/>
    <w:multiLevelType w:val="hybridMultilevel"/>
    <w:tmpl w:val="DD54748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263DD1"/>
    <w:multiLevelType w:val="hybridMultilevel"/>
    <w:tmpl w:val="06AC4C72"/>
    <w:lvl w:ilvl="0" w:tplc="0408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8F2AC6"/>
    <w:multiLevelType w:val="hybridMultilevel"/>
    <w:tmpl w:val="5F663B0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6649EB"/>
    <w:multiLevelType w:val="hybridMultilevel"/>
    <w:tmpl w:val="5E02D088"/>
    <w:lvl w:ilvl="0" w:tplc="0408000F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275F24F7"/>
    <w:multiLevelType w:val="multilevel"/>
    <w:tmpl w:val="E6C0E7B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7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9">
    <w:nsid w:val="2A07100B"/>
    <w:multiLevelType w:val="hybridMultilevel"/>
    <w:tmpl w:val="6938FC1E"/>
    <w:lvl w:ilvl="0" w:tplc="9A1CA92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883B5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0A26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DE61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9AD07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781B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28661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B666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1041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A330F82"/>
    <w:multiLevelType w:val="hybridMultilevel"/>
    <w:tmpl w:val="464EAE8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B5287C"/>
    <w:multiLevelType w:val="hybridMultilevel"/>
    <w:tmpl w:val="7C1A8AA8"/>
    <w:lvl w:ilvl="0" w:tplc="B63815CC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410A52"/>
    <w:multiLevelType w:val="hybridMultilevel"/>
    <w:tmpl w:val="DB0CF4F2"/>
    <w:lvl w:ilvl="0" w:tplc="1AB4DE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DF0BE6"/>
    <w:multiLevelType w:val="hybridMultilevel"/>
    <w:tmpl w:val="9A4CD716"/>
    <w:lvl w:ilvl="0" w:tplc="24D454AA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21718D"/>
    <w:multiLevelType w:val="hybridMultilevel"/>
    <w:tmpl w:val="DB1A183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9A75A1"/>
    <w:multiLevelType w:val="hybridMultilevel"/>
    <w:tmpl w:val="058C3B40"/>
    <w:lvl w:ilvl="0" w:tplc="8D323F6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FE7C2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2097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F2779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4EEF7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942EB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8CFB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A0ED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90A0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1891B67"/>
    <w:multiLevelType w:val="hybridMultilevel"/>
    <w:tmpl w:val="E18A01E0"/>
    <w:lvl w:ilvl="0" w:tplc="549068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08371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ACD5F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8001C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02778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BEB4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8A46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7C730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92C3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1E7315E"/>
    <w:multiLevelType w:val="hybridMultilevel"/>
    <w:tmpl w:val="5E98510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F77414"/>
    <w:multiLevelType w:val="hybridMultilevel"/>
    <w:tmpl w:val="55EEEB5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097656"/>
    <w:multiLevelType w:val="hybridMultilevel"/>
    <w:tmpl w:val="E638B0C2"/>
    <w:lvl w:ilvl="0" w:tplc="673CDD3C">
      <w:start w:val="1"/>
      <w:numFmt w:val="lowerRoman"/>
      <w:lvlText w:val="%1)"/>
      <w:lvlJc w:val="left"/>
      <w:pPr>
        <w:ind w:left="1080" w:hanging="72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46323F"/>
    <w:multiLevelType w:val="hybridMultilevel"/>
    <w:tmpl w:val="B796706C"/>
    <w:lvl w:ilvl="0" w:tplc="1AB4DE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4D3572"/>
    <w:multiLevelType w:val="hybridMultilevel"/>
    <w:tmpl w:val="F84E58A0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680F7D"/>
    <w:multiLevelType w:val="multilevel"/>
    <w:tmpl w:val="B1D6D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F9E2947"/>
    <w:multiLevelType w:val="hybridMultilevel"/>
    <w:tmpl w:val="A19087C6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0EE0A04"/>
    <w:multiLevelType w:val="hybridMultilevel"/>
    <w:tmpl w:val="C650A2D8"/>
    <w:lvl w:ilvl="0" w:tplc="09100C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9737FC"/>
    <w:multiLevelType w:val="hybridMultilevel"/>
    <w:tmpl w:val="E312DC88"/>
    <w:lvl w:ilvl="0" w:tplc="0408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56477B"/>
    <w:multiLevelType w:val="hybridMultilevel"/>
    <w:tmpl w:val="E9B2F2BE"/>
    <w:lvl w:ilvl="0" w:tplc="1988DFF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92FE0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36DF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48346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F825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9A67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C89B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40D10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5C74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3242D19"/>
    <w:multiLevelType w:val="hybridMultilevel"/>
    <w:tmpl w:val="1D20A600"/>
    <w:lvl w:ilvl="0" w:tplc="0408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96B7781"/>
    <w:multiLevelType w:val="hybridMultilevel"/>
    <w:tmpl w:val="C65AF904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E1525D"/>
    <w:multiLevelType w:val="hybridMultilevel"/>
    <w:tmpl w:val="421ECE28"/>
    <w:lvl w:ilvl="0" w:tplc="1AB4DE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2D66F0"/>
    <w:multiLevelType w:val="hybridMultilevel"/>
    <w:tmpl w:val="8E70D57E"/>
    <w:lvl w:ilvl="0" w:tplc="FB48BE0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5B4D8A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0D2504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1C6073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7989CF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668089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46CE1B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7A2102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D36F17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1">
    <w:nsid w:val="6F927AFC"/>
    <w:multiLevelType w:val="hybridMultilevel"/>
    <w:tmpl w:val="BB5C4E46"/>
    <w:lvl w:ilvl="0" w:tplc="B63815CC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2272D2"/>
    <w:multiLevelType w:val="hybridMultilevel"/>
    <w:tmpl w:val="8348E3FC"/>
    <w:lvl w:ilvl="0" w:tplc="0408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964F44"/>
    <w:multiLevelType w:val="hybridMultilevel"/>
    <w:tmpl w:val="06BC9DBE"/>
    <w:lvl w:ilvl="0" w:tplc="2278DD3C">
      <w:start w:val="1"/>
      <w:numFmt w:val="bullet"/>
      <w:lvlText w:val="-"/>
      <w:lvlJc w:val="left"/>
      <w:pPr>
        <w:ind w:left="293" w:hanging="360"/>
      </w:pPr>
      <w:rPr>
        <w:rFonts w:ascii="Calibri" w:eastAsia="Calibri" w:hAnsi="Calibri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01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73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45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17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89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</w:abstractNum>
  <w:abstractNum w:abstractNumId="34">
    <w:nsid w:val="72E16F21"/>
    <w:multiLevelType w:val="hybridMultilevel"/>
    <w:tmpl w:val="AB30C5E2"/>
    <w:lvl w:ilvl="0" w:tplc="0408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9811799"/>
    <w:multiLevelType w:val="hybridMultilevel"/>
    <w:tmpl w:val="3B82765C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196E5E"/>
    <w:multiLevelType w:val="hybridMultilevel"/>
    <w:tmpl w:val="DD489E28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450E11"/>
    <w:multiLevelType w:val="hybridMultilevel"/>
    <w:tmpl w:val="C55E626A"/>
    <w:lvl w:ilvl="0" w:tplc="DCA8AB5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9A284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74A6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706F9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FC91D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E02A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5600D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FCDE3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5CFD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A751FBB"/>
    <w:multiLevelType w:val="hybridMultilevel"/>
    <w:tmpl w:val="0560AFC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2"/>
  </w:num>
  <w:num w:numId="4">
    <w:abstractNumId w:val="26"/>
  </w:num>
  <w:num w:numId="5">
    <w:abstractNumId w:val="15"/>
  </w:num>
  <w:num w:numId="6">
    <w:abstractNumId w:val="30"/>
  </w:num>
  <w:num w:numId="7">
    <w:abstractNumId w:val="31"/>
  </w:num>
  <w:num w:numId="8">
    <w:abstractNumId w:val="11"/>
  </w:num>
  <w:num w:numId="9">
    <w:abstractNumId w:val="28"/>
  </w:num>
  <w:num w:numId="10">
    <w:abstractNumId w:val="0"/>
  </w:num>
  <w:num w:numId="11">
    <w:abstractNumId w:val="21"/>
  </w:num>
  <w:num w:numId="12">
    <w:abstractNumId w:val="36"/>
  </w:num>
  <w:num w:numId="13">
    <w:abstractNumId w:val="17"/>
  </w:num>
  <w:num w:numId="14">
    <w:abstractNumId w:val="37"/>
  </w:num>
  <w:num w:numId="15">
    <w:abstractNumId w:val="27"/>
  </w:num>
  <w:num w:numId="16">
    <w:abstractNumId w:val="16"/>
  </w:num>
  <w:num w:numId="17">
    <w:abstractNumId w:val="7"/>
  </w:num>
  <w:num w:numId="18">
    <w:abstractNumId w:val="33"/>
  </w:num>
  <w:num w:numId="19">
    <w:abstractNumId w:val="13"/>
  </w:num>
  <w:num w:numId="20">
    <w:abstractNumId w:val="25"/>
  </w:num>
  <w:num w:numId="21">
    <w:abstractNumId w:val="5"/>
  </w:num>
  <w:num w:numId="22">
    <w:abstractNumId w:val="23"/>
  </w:num>
  <w:num w:numId="23">
    <w:abstractNumId w:val="32"/>
  </w:num>
  <w:num w:numId="24">
    <w:abstractNumId w:val="12"/>
  </w:num>
  <w:num w:numId="25">
    <w:abstractNumId w:val="29"/>
  </w:num>
  <w:num w:numId="26">
    <w:abstractNumId w:val="20"/>
  </w:num>
  <w:num w:numId="27">
    <w:abstractNumId w:val="24"/>
  </w:num>
  <w:num w:numId="28">
    <w:abstractNumId w:val="38"/>
  </w:num>
  <w:num w:numId="2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5"/>
  </w:num>
  <w:num w:numId="32">
    <w:abstractNumId w:val="22"/>
  </w:num>
  <w:num w:numId="33">
    <w:abstractNumId w:val="10"/>
  </w:num>
  <w:num w:numId="34">
    <w:abstractNumId w:val="4"/>
  </w:num>
  <w:num w:numId="35">
    <w:abstractNumId w:val="18"/>
  </w:num>
  <w:num w:numId="36">
    <w:abstractNumId w:val="3"/>
  </w:num>
  <w:num w:numId="37">
    <w:abstractNumId w:val="6"/>
  </w:num>
  <w:num w:numId="38">
    <w:abstractNumId w:val="14"/>
  </w:num>
  <w:num w:numId="3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35170"/>
  </w:hdrShapeDefaults>
  <w:footnotePr>
    <w:footnote w:id="-1"/>
    <w:footnote w:id="0"/>
  </w:footnotePr>
  <w:endnotePr>
    <w:endnote w:id="-1"/>
    <w:endnote w:id="0"/>
  </w:endnotePr>
  <w:compat/>
  <w:rsids>
    <w:rsidRoot w:val="009B6CE9"/>
    <w:rsid w:val="00000C42"/>
    <w:rsid w:val="0000519A"/>
    <w:rsid w:val="0000694F"/>
    <w:rsid w:val="00006F37"/>
    <w:rsid w:val="00007701"/>
    <w:rsid w:val="00013AAD"/>
    <w:rsid w:val="000146C5"/>
    <w:rsid w:val="00015E54"/>
    <w:rsid w:val="00030BBF"/>
    <w:rsid w:val="000326D7"/>
    <w:rsid w:val="00032FA7"/>
    <w:rsid w:val="00036F48"/>
    <w:rsid w:val="000377FE"/>
    <w:rsid w:val="000407EC"/>
    <w:rsid w:val="00040C2A"/>
    <w:rsid w:val="00046AB7"/>
    <w:rsid w:val="00052AD5"/>
    <w:rsid w:val="00056123"/>
    <w:rsid w:val="000609F2"/>
    <w:rsid w:val="00062AEC"/>
    <w:rsid w:val="00062F57"/>
    <w:rsid w:val="00064786"/>
    <w:rsid w:val="000649A2"/>
    <w:rsid w:val="000665D2"/>
    <w:rsid w:val="00066AF5"/>
    <w:rsid w:val="00067021"/>
    <w:rsid w:val="000733F0"/>
    <w:rsid w:val="0007516C"/>
    <w:rsid w:val="00075B83"/>
    <w:rsid w:val="000766BD"/>
    <w:rsid w:val="00077BD5"/>
    <w:rsid w:val="000817DA"/>
    <w:rsid w:val="00081EFF"/>
    <w:rsid w:val="00083C98"/>
    <w:rsid w:val="00084471"/>
    <w:rsid w:val="00087641"/>
    <w:rsid w:val="000879FE"/>
    <w:rsid w:val="0009273E"/>
    <w:rsid w:val="000A1CF5"/>
    <w:rsid w:val="000A225E"/>
    <w:rsid w:val="000A3D5B"/>
    <w:rsid w:val="000A7E55"/>
    <w:rsid w:val="000B127D"/>
    <w:rsid w:val="000B1847"/>
    <w:rsid w:val="000B1D93"/>
    <w:rsid w:val="000C3DBC"/>
    <w:rsid w:val="000D0F65"/>
    <w:rsid w:val="000D158D"/>
    <w:rsid w:val="000D20CC"/>
    <w:rsid w:val="000D2277"/>
    <w:rsid w:val="000D24CE"/>
    <w:rsid w:val="000E3C77"/>
    <w:rsid w:val="000E5AC7"/>
    <w:rsid w:val="000F0348"/>
    <w:rsid w:val="000F1247"/>
    <w:rsid w:val="000F7B97"/>
    <w:rsid w:val="00101363"/>
    <w:rsid w:val="001034BC"/>
    <w:rsid w:val="001112BA"/>
    <w:rsid w:val="00114A86"/>
    <w:rsid w:val="001169F8"/>
    <w:rsid w:val="00116B23"/>
    <w:rsid w:val="00122AB8"/>
    <w:rsid w:val="00127A4F"/>
    <w:rsid w:val="00131421"/>
    <w:rsid w:val="001323C2"/>
    <w:rsid w:val="0013509F"/>
    <w:rsid w:val="00135565"/>
    <w:rsid w:val="001418D5"/>
    <w:rsid w:val="00142CEB"/>
    <w:rsid w:val="00146925"/>
    <w:rsid w:val="00147AFD"/>
    <w:rsid w:val="00147B2D"/>
    <w:rsid w:val="00150E08"/>
    <w:rsid w:val="00151F7C"/>
    <w:rsid w:val="001537D8"/>
    <w:rsid w:val="00153FED"/>
    <w:rsid w:val="0015778D"/>
    <w:rsid w:val="00160CC3"/>
    <w:rsid w:val="00162493"/>
    <w:rsid w:val="001651C6"/>
    <w:rsid w:val="0016673A"/>
    <w:rsid w:val="00173117"/>
    <w:rsid w:val="00173197"/>
    <w:rsid w:val="00174525"/>
    <w:rsid w:val="00174CF1"/>
    <w:rsid w:val="0017609B"/>
    <w:rsid w:val="00177597"/>
    <w:rsid w:val="00180B38"/>
    <w:rsid w:val="00184DCC"/>
    <w:rsid w:val="00185C87"/>
    <w:rsid w:val="00185FB2"/>
    <w:rsid w:val="0018774E"/>
    <w:rsid w:val="001904B1"/>
    <w:rsid w:val="00190635"/>
    <w:rsid w:val="00191E67"/>
    <w:rsid w:val="00192385"/>
    <w:rsid w:val="001937E1"/>
    <w:rsid w:val="00193B34"/>
    <w:rsid w:val="001965EC"/>
    <w:rsid w:val="0019784A"/>
    <w:rsid w:val="001A0D7A"/>
    <w:rsid w:val="001A5895"/>
    <w:rsid w:val="001A6687"/>
    <w:rsid w:val="001B3122"/>
    <w:rsid w:val="001B41EF"/>
    <w:rsid w:val="001B6FF2"/>
    <w:rsid w:val="001C6063"/>
    <w:rsid w:val="001D0B6D"/>
    <w:rsid w:val="001D1A22"/>
    <w:rsid w:val="001D1A7B"/>
    <w:rsid w:val="001D4036"/>
    <w:rsid w:val="001D44BD"/>
    <w:rsid w:val="001D4605"/>
    <w:rsid w:val="001D73F7"/>
    <w:rsid w:val="001D7ED0"/>
    <w:rsid w:val="001E083B"/>
    <w:rsid w:val="001E6839"/>
    <w:rsid w:val="001E79D3"/>
    <w:rsid w:val="001F231D"/>
    <w:rsid w:val="001F5075"/>
    <w:rsid w:val="001F5631"/>
    <w:rsid w:val="00200761"/>
    <w:rsid w:val="00216F3E"/>
    <w:rsid w:val="00220631"/>
    <w:rsid w:val="0022248C"/>
    <w:rsid w:val="002240F5"/>
    <w:rsid w:val="00226AD6"/>
    <w:rsid w:val="00230348"/>
    <w:rsid w:val="0023242F"/>
    <w:rsid w:val="002334F9"/>
    <w:rsid w:val="002342B5"/>
    <w:rsid w:val="00234474"/>
    <w:rsid w:val="00235706"/>
    <w:rsid w:val="00240DFB"/>
    <w:rsid w:val="00241B98"/>
    <w:rsid w:val="002423A2"/>
    <w:rsid w:val="0024527C"/>
    <w:rsid w:val="00246B6A"/>
    <w:rsid w:val="002517ED"/>
    <w:rsid w:val="00253654"/>
    <w:rsid w:val="002543FC"/>
    <w:rsid w:val="00257987"/>
    <w:rsid w:val="00261D80"/>
    <w:rsid w:val="0027179C"/>
    <w:rsid w:val="00274746"/>
    <w:rsid w:val="00280FE5"/>
    <w:rsid w:val="00281E66"/>
    <w:rsid w:val="00283702"/>
    <w:rsid w:val="00283885"/>
    <w:rsid w:val="0028597E"/>
    <w:rsid w:val="0028730C"/>
    <w:rsid w:val="002877A9"/>
    <w:rsid w:val="002936F5"/>
    <w:rsid w:val="002942E8"/>
    <w:rsid w:val="00296E1D"/>
    <w:rsid w:val="0029786F"/>
    <w:rsid w:val="002A1DF3"/>
    <w:rsid w:val="002A33E7"/>
    <w:rsid w:val="002A4034"/>
    <w:rsid w:val="002B12FF"/>
    <w:rsid w:val="002B1634"/>
    <w:rsid w:val="002B46F6"/>
    <w:rsid w:val="002B67C8"/>
    <w:rsid w:val="002C1933"/>
    <w:rsid w:val="002C4E7C"/>
    <w:rsid w:val="002C5287"/>
    <w:rsid w:val="002C7315"/>
    <w:rsid w:val="002C7368"/>
    <w:rsid w:val="002D0065"/>
    <w:rsid w:val="002D0E90"/>
    <w:rsid w:val="002D34FD"/>
    <w:rsid w:val="002D361D"/>
    <w:rsid w:val="002D40FC"/>
    <w:rsid w:val="002D79F6"/>
    <w:rsid w:val="002E3ACD"/>
    <w:rsid w:val="002E7666"/>
    <w:rsid w:val="002F247F"/>
    <w:rsid w:val="002F5DD6"/>
    <w:rsid w:val="002F6D69"/>
    <w:rsid w:val="002F70B0"/>
    <w:rsid w:val="00302644"/>
    <w:rsid w:val="0030292A"/>
    <w:rsid w:val="00304910"/>
    <w:rsid w:val="00305DBF"/>
    <w:rsid w:val="003101B6"/>
    <w:rsid w:val="003107C6"/>
    <w:rsid w:val="0031450C"/>
    <w:rsid w:val="00321AA6"/>
    <w:rsid w:val="00321DCE"/>
    <w:rsid w:val="00331D52"/>
    <w:rsid w:val="003323F1"/>
    <w:rsid w:val="003332A2"/>
    <w:rsid w:val="00333470"/>
    <w:rsid w:val="003351AC"/>
    <w:rsid w:val="00336160"/>
    <w:rsid w:val="0035446C"/>
    <w:rsid w:val="003551E4"/>
    <w:rsid w:val="00356071"/>
    <w:rsid w:val="00356334"/>
    <w:rsid w:val="00364C91"/>
    <w:rsid w:val="0037015F"/>
    <w:rsid w:val="00373552"/>
    <w:rsid w:val="00375871"/>
    <w:rsid w:val="00376199"/>
    <w:rsid w:val="003823AE"/>
    <w:rsid w:val="003865AF"/>
    <w:rsid w:val="00390438"/>
    <w:rsid w:val="00392CE4"/>
    <w:rsid w:val="0039424B"/>
    <w:rsid w:val="00396286"/>
    <w:rsid w:val="003A136A"/>
    <w:rsid w:val="003A4004"/>
    <w:rsid w:val="003A60CD"/>
    <w:rsid w:val="003B1967"/>
    <w:rsid w:val="003B3584"/>
    <w:rsid w:val="003B3D8B"/>
    <w:rsid w:val="003D131B"/>
    <w:rsid w:val="003D322C"/>
    <w:rsid w:val="003D3C2E"/>
    <w:rsid w:val="003D4646"/>
    <w:rsid w:val="003D5549"/>
    <w:rsid w:val="003D5805"/>
    <w:rsid w:val="003D6177"/>
    <w:rsid w:val="003D6F85"/>
    <w:rsid w:val="003E0F52"/>
    <w:rsid w:val="003E14B6"/>
    <w:rsid w:val="003E14DC"/>
    <w:rsid w:val="003E4FEF"/>
    <w:rsid w:val="003F001D"/>
    <w:rsid w:val="003F5DDE"/>
    <w:rsid w:val="00403A5D"/>
    <w:rsid w:val="004044AB"/>
    <w:rsid w:val="00417727"/>
    <w:rsid w:val="00417984"/>
    <w:rsid w:val="00417AB1"/>
    <w:rsid w:val="00422D53"/>
    <w:rsid w:val="004242FE"/>
    <w:rsid w:val="0043031E"/>
    <w:rsid w:val="00430F8B"/>
    <w:rsid w:val="00431DE8"/>
    <w:rsid w:val="004329F0"/>
    <w:rsid w:val="00433654"/>
    <w:rsid w:val="00433C59"/>
    <w:rsid w:val="00434387"/>
    <w:rsid w:val="004349AC"/>
    <w:rsid w:val="00435276"/>
    <w:rsid w:val="0043686F"/>
    <w:rsid w:val="004368E6"/>
    <w:rsid w:val="00441167"/>
    <w:rsid w:val="00441402"/>
    <w:rsid w:val="00442D6D"/>
    <w:rsid w:val="00446B14"/>
    <w:rsid w:val="0044777C"/>
    <w:rsid w:val="004514D1"/>
    <w:rsid w:val="00453613"/>
    <w:rsid w:val="00453BF9"/>
    <w:rsid w:val="00460689"/>
    <w:rsid w:val="004615C7"/>
    <w:rsid w:val="00462064"/>
    <w:rsid w:val="0046489A"/>
    <w:rsid w:val="00464E06"/>
    <w:rsid w:val="00466B77"/>
    <w:rsid w:val="00467079"/>
    <w:rsid w:val="00470628"/>
    <w:rsid w:val="00470898"/>
    <w:rsid w:val="00472BD5"/>
    <w:rsid w:val="00475189"/>
    <w:rsid w:val="00477803"/>
    <w:rsid w:val="00482636"/>
    <w:rsid w:val="0048645A"/>
    <w:rsid w:val="00486BA1"/>
    <w:rsid w:val="00487DBD"/>
    <w:rsid w:val="00490ED3"/>
    <w:rsid w:val="00493F84"/>
    <w:rsid w:val="004A138B"/>
    <w:rsid w:val="004A65C6"/>
    <w:rsid w:val="004A720D"/>
    <w:rsid w:val="004A7D66"/>
    <w:rsid w:val="004B3325"/>
    <w:rsid w:val="004B6CEC"/>
    <w:rsid w:val="004B792D"/>
    <w:rsid w:val="004B7C43"/>
    <w:rsid w:val="004B7FF3"/>
    <w:rsid w:val="004C1673"/>
    <w:rsid w:val="004C2755"/>
    <w:rsid w:val="004C374F"/>
    <w:rsid w:val="004C38AF"/>
    <w:rsid w:val="004D14D7"/>
    <w:rsid w:val="004D1A02"/>
    <w:rsid w:val="004E0FEC"/>
    <w:rsid w:val="004E61FD"/>
    <w:rsid w:val="004E7CC1"/>
    <w:rsid w:val="004E7EF0"/>
    <w:rsid w:val="004F03EB"/>
    <w:rsid w:val="004F3543"/>
    <w:rsid w:val="004F364B"/>
    <w:rsid w:val="004F5F3A"/>
    <w:rsid w:val="004F6778"/>
    <w:rsid w:val="00500514"/>
    <w:rsid w:val="00500C93"/>
    <w:rsid w:val="00500F4D"/>
    <w:rsid w:val="0050126F"/>
    <w:rsid w:val="00502A3F"/>
    <w:rsid w:val="0050469C"/>
    <w:rsid w:val="005066B6"/>
    <w:rsid w:val="00510A82"/>
    <w:rsid w:val="00511B52"/>
    <w:rsid w:val="00521355"/>
    <w:rsid w:val="005216CD"/>
    <w:rsid w:val="00525124"/>
    <w:rsid w:val="00525832"/>
    <w:rsid w:val="005275C5"/>
    <w:rsid w:val="005315FD"/>
    <w:rsid w:val="005346FD"/>
    <w:rsid w:val="005403E7"/>
    <w:rsid w:val="00550F00"/>
    <w:rsid w:val="00551B48"/>
    <w:rsid w:val="00551B6E"/>
    <w:rsid w:val="00553965"/>
    <w:rsid w:val="00554473"/>
    <w:rsid w:val="005566F8"/>
    <w:rsid w:val="005577D3"/>
    <w:rsid w:val="00564BE8"/>
    <w:rsid w:val="005661BE"/>
    <w:rsid w:val="0056661E"/>
    <w:rsid w:val="005672C5"/>
    <w:rsid w:val="005724FD"/>
    <w:rsid w:val="00572BC0"/>
    <w:rsid w:val="00575407"/>
    <w:rsid w:val="0057634D"/>
    <w:rsid w:val="00577401"/>
    <w:rsid w:val="00582ECF"/>
    <w:rsid w:val="00583F64"/>
    <w:rsid w:val="00584430"/>
    <w:rsid w:val="00585FEE"/>
    <w:rsid w:val="00587583"/>
    <w:rsid w:val="00591A87"/>
    <w:rsid w:val="00591D80"/>
    <w:rsid w:val="005926F7"/>
    <w:rsid w:val="00592E40"/>
    <w:rsid w:val="005938E5"/>
    <w:rsid w:val="005A05E6"/>
    <w:rsid w:val="005A06CC"/>
    <w:rsid w:val="005A71F6"/>
    <w:rsid w:val="005A7E9B"/>
    <w:rsid w:val="005B20BD"/>
    <w:rsid w:val="005B2526"/>
    <w:rsid w:val="005B2A94"/>
    <w:rsid w:val="005B3BD0"/>
    <w:rsid w:val="005B4025"/>
    <w:rsid w:val="005B4CA3"/>
    <w:rsid w:val="005B6F5E"/>
    <w:rsid w:val="005C0A4B"/>
    <w:rsid w:val="005C1667"/>
    <w:rsid w:val="005C1A48"/>
    <w:rsid w:val="005C6E35"/>
    <w:rsid w:val="005E3F1E"/>
    <w:rsid w:val="005E6ADC"/>
    <w:rsid w:val="005F0385"/>
    <w:rsid w:val="005F0C44"/>
    <w:rsid w:val="005F1B09"/>
    <w:rsid w:val="005F2A38"/>
    <w:rsid w:val="005F79A4"/>
    <w:rsid w:val="00603074"/>
    <w:rsid w:val="0060399A"/>
    <w:rsid w:val="00613C18"/>
    <w:rsid w:val="00613CA9"/>
    <w:rsid w:val="006145A8"/>
    <w:rsid w:val="00614CE5"/>
    <w:rsid w:val="006153E2"/>
    <w:rsid w:val="0061587D"/>
    <w:rsid w:val="00616B90"/>
    <w:rsid w:val="00624CFB"/>
    <w:rsid w:val="00631294"/>
    <w:rsid w:val="0063318E"/>
    <w:rsid w:val="006373E7"/>
    <w:rsid w:val="006449ED"/>
    <w:rsid w:val="006507B1"/>
    <w:rsid w:val="00651930"/>
    <w:rsid w:val="00652AA1"/>
    <w:rsid w:val="00652F4A"/>
    <w:rsid w:val="00660EDB"/>
    <w:rsid w:val="00661D9E"/>
    <w:rsid w:val="006641AA"/>
    <w:rsid w:val="00664F3A"/>
    <w:rsid w:val="00665D22"/>
    <w:rsid w:val="00670130"/>
    <w:rsid w:val="00675474"/>
    <w:rsid w:val="00681793"/>
    <w:rsid w:val="00682EFD"/>
    <w:rsid w:val="006842F4"/>
    <w:rsid w:val="006853AC"/>
    <w:rsid w:val="00686E04"/>
    <w:rsid w:val="0068711E"/>
    <w:rsid w:val="0068716C"/>
    <w:rsid w:val="006917F0"/>
    <w:rsid w:val="00693C57"/>
    <w:rsid w:val="006947B8"/>
    <w:rsid w:val="006962E6"/>
    <w:rsid w:val="006969D6"/>
    <w:rsid w:val="00696C5A"/>
    <w:rsid w:val="00697431"/>
    <w:rsid w:val="006A260C"/>
    <w:rsid w:val="006A2C6F"/>
    <w:rsid w:val="006A4573"/>
    <w:rsid w:val="006A5F5B"/>
    <w:rsid w:val="006B01AA"/>
    <w:rsid w:val="006B0B45"/>
    <w:rsid w:val="006B1821"/>
    <w:rsid w:val="006B2B46"/>
    <w:rsid w:val="006B5538"/>
    <w:rsid w:val="006C3876"/>
    <w:rsid w:val="006D5BFE"/>
    <w:rsid w:val="006D6E19"/>
    <w:rsid w:val="006E1795"/>
    <w:rsid w:val="006E37F5"/>
    <w:rsid w:val="006E4EC0"/>
    <w:rsid w:val="006F0C23"/>
    <w:rsid w:val="006F34B9"/>
    <w:rsid w:val="006F5841"/>
    <w:rsid w:val="006F5E93"/>
    <w:rsid w:val="006F6AAD"/>
    <w:rsid w:val="006F726D"/>
    <w:rsid w:val="00702B18"/>
    <w:rsid w:val="00702C04"/>
    <w:rsid w:val="00706FAA"/>
    <w:rsid w:val="00710237"/>
    <w:rsid w:val="007115B1"/>
    <w:rsid w:val="00712143"/>
    <w:rsid w:val="00715233"/>
    <w:rsid w:val="00715245"/>
    <w:rsid w:val="007173FD"/>
    <w:rsid w:val="00720019"/>
    <w:rsid w:val="00721329"/>
    <w:rsid w:val="0072147C"/>
    <w:rsid w:val="00721892"/>
    <w:rsid w:val="00722805"/>
    <w:rsid w:val="00724937"/>
    <w:rsid w:val="007325C8"/>
    <w:rsid w:val="007326FE"/>
    <w:rsid w:val="00732D1B"/>
    <w:rsid w:val="00734230"/>
    <w:rsid w:val="00736292"/>
    <w:rsid w:val="00737E07"/>
    <w:rsid w:val="00737F91"/>
    <w:rsid w:val="00740119"/>
    <w:rsid w:val="00740145"/>
    <w:rsid w:val="00741234"/>
    <w:rsid w:val="00742784"/>
    <w:rsid w:val="00743749"/>
    <w:rsid w:val="00744BA5"/>
    <w:rsid w:val="00746CB3"/>
    <w:rsid w:val="007524C2"/>
    <w:rsid w:val="00753FA4"/>
    <w:rsid w:val="007557D1"/>
    <w:rsid w:val="0076660D"/>
    <w:rsid w:val="00766A0C"/>
    <w:rsid w:val="00771CB8"/>
    <w:rsid w:val="00775F9B"/>
    <w:rsid w:val="007776EB"/>
    <w:rsid w:val="007834EA"/>
    <w:rsid w:val="007836C5"/>
    <w:rsid w:val="00784117"/>
    <w:rsid w:val="0078726A"/>
    <w:rsid w:val="00792241"/>
    <w:rsid w:val="00792B04"/>
    <w:rsid w:val="00794D6B"/>
    <w:rsid w:val="00797AFB"/>
    <w:rsid w:val="007A227B"/>
    <w:rsid w:val="007A35AE"/>
    <w:rsid w:val="007A588B"/>
    <w:rsid w:val="007B66EE"/>
    <w:rsid w:val="007B686F"/>
    <w:rsid w:val="007B6904"/>
    <w:rsid w:val="007C11A3"/>
    <w:rsid w:val="007C27D7"/>
    <w:rsid w:val="007C41D5"/>
    <w:rsid w:val="007C49C6"/>
    <w:rsid w:val="007D2313"/>
    <w:rsid w:val="007D7B20"/>
    <w:rsid w:val="007E211A"/>
    <w:rsid w:val="007E2726"/>
    <w:rsid w:val="007E5594"/>
    <w:rsid w:val="007E7C0B"/>
    <w:rsid w:val="007F0763"/>
    <w:rsid w:val="007F7FDC"/>
    <w:rsid w:val="0080068E"/>
    <w:rsid w:val="00802975"/>
    <w:rsid w:val="00807CA6"/>
    <w:rsid w:val="0081102C"/>
    <w:rsid w:val="0081391E"/>
    <w:rsid w:val="008218FE"/>
    <w:rsid w:val="0083027E"/>
    <w:rsid w:val="00832CAA"/>
    <w:rsid w:val="00833B51"/>
    <w:rsid w:val="00833C96"/>
    <w:rsid w:val="00840E28"/>
    <w:rsid w:val="008466A4"/>
    <w:rsid w:val="00846E11"/>
    <w:rsid w:val="0085124C"/>
    <w:rsid w:val="00852C3C"/>
    <w:rsid w:val="00853EFD"/>
    <w:rsid w:val="00854DEB"/>
    <w:rsid w:val="008571A0"/>
    <w:rsid w:val="00861762"/>
    <w:rsid w:val="00862FEE"/>
    <w:rsid w:val="0086389D"/>
    <w:rsid w:val="0086491E"/>
    <w:rsid w:val="008675F9"/>
    <w:rsid w:val="00867669"/>
    <w:rsid w:val="00871FA2"/>
    <w:rsid w:val="0087279A"/>
    <w:rsid w:val="00874FCE"/>
    <w:rsid w:val="008754E7"/>
    <w:rsid w:val="0087698A"/>
    <w:rsid w:val="00876A17"/>
    <w:rsid w:val="00881154"/>
    <w:rsid w:val="00884A3C"/>
    <w:rsid w:val="00885A7E"/>
    <w:rsid w:val="008876FC"/>
    <w:rsid w:val="00890878"/>
    <w:rsid w:val="00891DD5"/>
    <w:rsid w:val="00892C4B"/>
    <w:rsid w:val="00894AAE"/>
    <w:rsid w:val="00895904"/>
    <w:rsid w:val="00895EE1"/>
    <w:rsid w:val="008966FD"/>
    <w:rsid w:val="008969AA"/>
    <w:rsid w:val="008A25E4"/>
    <w:rsid w:val="008A40CA"/>
    <w:rsid w:val="008A5240"/>
    <w:rsid w:val="008A5446"/>
    <w:rsid w:val="008A60CE"/>
    <w:rsid w:val="008A61F8"/>
    <w:rsid w:val="008A7CF3"/>
    <w:rsid w:val="008B2519"/>
    <w:rsid w:val="008B29D9"/>
    <w:rsid w:val="008B4975"/>
    <w:rsid w:val="008B5029"/>
    <w:rsid w:val="008B71BB"/>
    <w:rsid w:val="008C179A"/>
    <w:rsid w:val="008C2653"/>
    <w:rsid w:val="008C290F"/>
    <w:rsid w:val="008C40A4"/>
    <w:rsid w:val="008D05C1"/>
    <w:rsid w:val="008D481D"/>
    <w:rsid w:val="008D48EC"/>
    <w:rsid w:val="008E014D"/>
    <w:rsid w:val="008E0FB3"/>
    <w:rsid w:val="008E1149"/>
    <w:rsid w:val="008E2336"/>
    <w:rsid w:val="008E2E15"/>
    <w:rsid w:val="008E3DE2"/>
    <w:rsid w:val="008E4123"/>
    <w:rsid w:val="008E6A48"/>
    <w:rsid w:val="008E7620"/>
    <w:rsid w:val="008F10AF"/>
    <w:rsid w:val="008F1500"/>
    <w:rsid w:val="008F1F2A"/>
    <w:rsid w:val="008F4061"/>
    <w:rsid w:val="008F7641"/>
    <w:rsid w:val="00900429"/>
    <w:rsid w:val="00901055"/>
    <w:rsid w:val="009046FE"/>
    <w:rsid w:val="009055D2"/>
    <w:rsid w:val="00912146"/>
    <w:rsid w:val="00914281"/>
    <w:rsid w:val="00916CF4"/>
    <w:rsid w:val="0092063A"/>
    <w:rsid w:val="009220FE"/>
    <w:rsid w:val="009229C1"/>
    <w:rsid w:val="00923412"/>
    <w:rsid w:val="00924222"/>
    <w:rsid w:val="00924352"/>
    <w:rsid w:val="00931ABB"/>
    <w:rsid w:val="00932ACC"/>
    <w:rsid w:val="00935A82"/>
    <w:rsid w:val="009360B4"/>
    <w:rsid w:val="00936CD3"/>
    <w:rsid w:val="0094257B"/>
    <w:rsid w:val="009449D8"/>
    <w:rsid w:val="00946A3C"/>
    <w:rsid w:val="00946FC1"/>
    <w:rsid w:val="009538B7"/>
    <w:rsid w:val="00955C44"/>
    <w:rsid w:val="0096157A"/>
    <w:rsid w:val="00961D24"/>
    <w:rsid w:val="00966D3F"/>
    <w:rsid w:val="00967C49"/>
    <w:rsid w:val="009721E9"/>
    <w:rsid w:val="0097309B"/>
    <w:rsid w:val="00974B5D"/>
    <w:rsid w:val="00975DD9"/>
    <w:rsid w:val="0098208D"/>
    <w:rsid w:val="009844C4"/>
    <w:rsid w:val="0098465B"/>
    <w:rsid w:val="00985A04"/>
    <w:rsid w:val="00987964"/>
    <w:rsid w:val="00990720"/>
    <w:rsid w:val="00990741"/>
    <w:rsid w:val="00991EAA"/>
    <w:rsid w:val="0099503D"/>
    <w:rsid w:val="0099567C"/>
    <w:rsid w:val="00995B0E"/>
    <w:rsid w:val="00996F84"/>
    <w:rsid w:val="009A209C"/>
    <w:rsid w:val="009A5B31"/>
    <w:rsid w:val="009A7259"/>
    <w:rsid w:val="009B2DAE"/>
    <w:rsid w:val="009B50BC"/>
    <w:rsid w:val="009B62E7"/>
    <w:rsid w:val="009B68F0"/>
    <w:rsid w:val="009B6CE9"/>
    <w:rsid w:val="009C09BC"/>
    <w:rsid w:val="009C463A"/>
    <w:rsid w:val="009C5190"/>
    <w:rsid w:val="009C6EC7"/>
    <w:rsid w:val="009D1176"/>
    <w:rsid w:val="009D4508"/>
    <w:rsid w:val="009D5530"/>
    <w:rsid w:val="009D5A18"/>
    <w:rsid w:val="009D6C6E"/>
    <w:rsid w:val="009D7389"/>
    <w:rsid w:val="009E0A13"/>
    <w:rsid w:val="009E1C2C"/>
    <w:rsid w:val="009E51C6"/>
    <w:rsid w:val="009F53BF"/>
    <w:rsid w:val="00A00195"/>
    <w:rsid w:val="00A00318"/>
    <w:rsid w:val="00A00DB3"/>
    <w:rsid w:val="00A01F0A"/>
    <w:rsid w:val="00A02D89"/>
    <w:rsid w:val="00A042FA"/>
    <w:rsid w:val="00A10AF7"/>
    <w:rsid w:val="00A10D72"/>
    <w:rsid w:val="00A11448"/>
    <w:rsid w:val="00A170A3"/>
    <w:rsid w:val="00A23841"/>
    <w:rsid w:val="00A23BF3"/>
    <w:rsid w:val="00A248BC"/>
    <w:rsid w:val="00A27BDF"/>
    <w:rsid w:val="00A27E34"/>
    <w:rsid w:val="00A33720"/>
    <w:rsid w:val="00A36CC2"/>
    <w:rsid w:val="00A40DAB"/>
    <w:rsid w:val="00A40DCC"/>
    <w:rsid w:val="00A41F5A"/>
    <w:rsid w:val="00A42709"/>
    <w:rsid w:val="00A42BCB"/>
    <w:rsid w:val="00A43FD2"/>
    <w:rsid w:val="00A51976"/>
    <w:rsid w:val="00A52BA1"/>
    <w:rsid w:val="00A5301D"/>
    <w:rsid w:val="00A53E22"/>
    <w:rsid w:val="00A5490D"/>
    <w:rsid w:val="00A54F95"/>
    <w:rsid w:val="00A55F02"/>
    <w:rsid w:val="00A64138"/>
    <w:rsid w:val="00A64BB5"/>
    <w:rsid w:val="00A71441"/>
    <w:rsid w:val="00A7151B"/>
    <w:rsid w:val="00A71FE6"/>
    <w:rsid w:val="00A72080"/>
    <w:rsid w:val="00A74A70"/>
    <w:rsid w:val="00A75C08"/>
    <w:rsid w:val="00A769B1"/>
    <w:rsid w:val="00A83D85"/>
    <w:rsid w:val="00A91B19"/>
    <w:rsid w:val="00A91B36"/>
    <w:rsid w:val="00A93903"/>
    <w:rsid w:val="00AA0847"/>
    <w:rsid w:val="00AA14C5"/>
    <w:rsid w:val="00AA1A0B"/>
    <w:rsid w:val="00AA3554"/>
    <w:rsid w:val="00AA605F"/>
    <w:rsid w:val="00AA6E29"/>
    <w:rsid w:val="00AB339A"/>
    <w:rsid w:val="00AB4ECE"/>
    <w:rsid w:val="00AB52F7"/>
    <w:rsid w:val="00AB5BA7"/>
    <w:rsid w:val="00AC02D7"/>
    <w:rsid w:val="00AC20B3"/>
    <w:rsid w:val="00AC28A8"/>
    <w:rsid w:val="00AC2D7A"/>
    <w:rsid w:val="00AC39B0"/>
    <w:rsid w:val="00AC4174"/>
    <w:rsid w:val="00AC79BF"/>
    <w:rsid w:val="00AD13BC"/>
    <w:rsid w:val="00AD2B74"/>
    <w:rsid w:val="00AE147B"/>
    <w:rsid w:val="00AE297A"/>
    <w:rsid w:val="00AE68D8"/>
    <w:rsid w:val="00AF039A"/>
    <w:rsid w:val="00AF1368"/>
    <w:rsid w:val="00B0138F"/>
    <w:rsid w:val="00B02232"/>
    <w:rsid w:val="00B02D00"/>
    <w:rsid w:val="00B033C0"/>
    <w:rsid w:val="00B05942"/>
    <w:rsid w:val="00B05AA4"/>
    <w:rsid w:val="00B06B8E"/>
    <w:rsid w:val="00B1085B"/>
    <w:rsid w:val="00B11678"/>
    <w:rsid w:val="00B13B0F"/>
    <w:rsid w:val="00B13C60"/>
    <w:rsid w:val="00B14AC5"/>
    <w:rsid w:val="00B152F0"/>
    <w:rsid w:val="00B22050"/>
    <w:rsid w:val="00B251C2"/>
    <w:rsid w:val="00B2549E"/>
    <w:rsid w:val="00B31E58"/>
    <w:rsid w:val="00B33D3D"/>
    <w:rsid w:val="00B34224"/>
    <w:rsid w:val="00B35B90"/>
    <w:rsid w:val="00B35C1E"/>
    <w:rsid w:val="00B4015F"/>
    <w:rsid w:val="00B40EAD"/>
    <w:rsid w:val="00B42BA8"/>
    <w:rsid w:val="00B4510F"/>
    <w:rsid w:val="00B47B26"/>
    <w:rsid w:val="00B537A6"/>
    <w:rsid w:val="00B56424"/>
    <w:rsid w:val="00B57513"/>
    <w:rsid w:val="00B63CB7"/>
    <w:rsid w:val="00B63E16"/>
    <w:rsid w:val="00B64B89"/>
    <w:rsid w:val="00B65FFA"/>
    <w:rsid w:val="00B67283"/>
    <w:rsid w:val="00B67C32"/>
    <w:rsid w:val="00B72A23"/>
    <w:rsid w:val="00B72E09"/>
    <w:rsid w:val="00B73232"/>
    <w:rsid w:val="00B76A5F"/>
    <w:rsid w:val="00B77393"/>
    <w:rsid w:val="00B773F0"/>
    <w:rsid w:val="00B81B59"/>
    <w:rsid w:val="00B90BCB"/>
    <w:rsid w:val="00B9287D"/>
    <w:rsid w:val="00B97E92"/>
    <w:rsid w:val="00BA416C"/>
    <w:rsid w:val="00BA46A4"/>
    <w:rsid w:val="00BA56DB"/>
    <w:rsid w:val="00BB2C58"/>
    <w:rsid w:val="00BB2CEB"/>
    <w:rsid w:val="00BB6058"/>
    <w:rsid w:val="00BB6EE9"/>
    <w:rsid w:val="00BC3618"/>
    <w:rsid w:val="00BC3C4D"/>
    <w:rsid w:val="00BC425B"/>
    <w:rsid w:val="00BC6AE0"/>
    <w:rsid w:val="00BC7D12"/>
    <w:rsid w:val="00BD3094"/>
    <w:rsid w:val="00BD4834"/>
    <w:rsid w:val="00BE2BCF"/>
    <w:rsid w:val="00BE34AF"/>
    <w:rsid w:val="00BE3C1A"/>
    <w:rsid w:val="00BE4F18"/>
    <w:rsid w:val="00BE5CF7"/>
    <w:rsid w:val="00BF02A3"/>
    <w:rsid w:val="00BF0CF3"/>
    <w:rsid w:val="00BF1655"/>
    <w:rsid w:val="00BF1F77"/>
    <w:rsid w:val="00BF760E"/>
    <w:rsid w:val="00C01D01"/>
    <w:rsid w:val="00C025A9"/>
    <w:rsid w:val="00C02E15"/>
    <w:rsid w:val="00C03726"/>
    <w:rsid w:val="00C03CAD"/>
    <w:rsid w:val="00C03E8A"/>
    <w:rsid w:val="00C06612"/>
    <w:rsid w:val="00C103D3"/>
    <w:rsid w:val="00C104A2"/>
    <w:rsid w:val="00C11513"/>
    <w:rsid w:val="00C11B0A"/>
    <w:rsid w:val="00C16846"/>
    <w:rsid w:val="00C21E95"/>
    <w:rsid w:val="00C23E5D"/>
    <w:rsid w:val="00C26FC2"/>
    <w:rsid w:val="00C274AE"/>
    <w:rsid w:val="00C27610"/>
    <w:rsid w:val="00C3078A"/>
    <w:rsid w:val="00C3095F"/>
    <w:rsid w:val="00C37F0F"/>
    <w:rsid w:val="00C42EB0"/>
    <w:rsid w:val="00C441A0"/>
    <w:rsid w:val="00C44747"/>
    <w:rsid w:val="00C46C04"/>
    <w:rsid w:val="00C5153D"/>
    <w:rsid w:val="00C5296E"/>
    <w:rsid w:val="00C55C5A"/>
    <w:rsid w:val="00C63FBA"/>
    <w:rsid w:val="00C679AD"/>
    <w:rsid w:val="00C75696"/>
    <w:rsid w:val="00C76A87"/>
    <w:rsid w:val="00C85162"/>
    <w:rsid w:val="00C903BE"/>
    <w:rsid w:val="00C909F0"/>
    <w:rsid w:val="00C937F6"/>
    <w:rsid w:val="00C939FB"/>
    <w:rsid w:val="00C94CE8"/>
    <w:rsid w:val="00C97F92"/>
    <w:rsid w:val="00CA5096"/>
    <w:rsid w:val="00CC313B"/>
    <w:rsid w:val="00CC5956"/>
    <w:rsid w:val="00CC5CCE"/>
    <w:rsid w:val="00CC7AEF"/>
    <w:rsid w:val="00CD35B9"/>
    <w:rsid w:val="00CD50F8"/>
    <w:rsid w:val="00CD6723"/>
    <w:rsid w:val="00CD7F8D"/>
    <w:rsid w:val="00CE0077"/>
    <w:rsid w:val="00CE530C"/>
    <w:rsid w:val="00CE5A20"/>
    <w:rsid w:val="00CE6158"/>
    <w:rsid w:val="00CE6CA1"/>
    <w:rsid w:val="00CF0CFF"/>
    <w:rsid w:val="00CF11DF"/>
    <w:rsid w:val="00CF1805"/>
    <w:rsid w:val="00CF4E06"/>
    <w:rsid w:val="00CF671C"/>
    <w:rsid w:val="00CF79FE"/>
    <w:rsid w:val="00D10780"/>
    <w:rsid w:val="00D154C5"/>
    <w:rsid w:val="00D17773"/>
    <w:rsid w:val="00D22A24"/>
    <w:rsid w:val="00D24ECB"/>
    <w:rsid w:val="00D26B8C"/>
    <w:rsid w:val="00D30338"/>
    <w:rsid w:val="00D33A87"/>
    <w:rsid w:val="00D3448F"/>
    <w:rsid w:val="00D35224"/>
    <w:rsid w:val="00D410D6"/>
    <w:rsid w:val="00D422B4"/>
    <w:rsid w:val="00D43CCC"/>
    <w:rsid w:val="00D50636"/>
    <w:rsid w:val="00D51A51"/>
    <w:rsid w:val="00D55B4A"/>
    <w:rsid w:val="00D55C5B"/>
    <w:rsid w:val="00D60EB6"/>
    <w:rsid w:val="00D61A28"/>
    <w:rsid w:val="00D62FE1"/>
    <w:rsid w:val="00D63C3A"/>
    <w:rsid w:val="00D6426D"/>
    <w:rsid w:val="00D64F9C"/>
    <w:rsid w:val="00D665F2"/>
    <w:rsid w:val="00D7046C"/>
    <w:rsid w:val="00D74E57"/>
    <w:rsid w:val="00D75F7A"/>
    <w:rsid w:val="00D772EE"/>
    <w:rsid w:val="00D81FF7"/>
    <w:rsid w:val="00D90648"/>
    <w:rsid w:val="00D92BF3"/>
    <w:rsid w:val="00DA29A2"/>
    <w:rsid w:val="00DA5D15"/>
    <w:rsid w:val="00DA76EE"/>
    <w:rsid w:val="00DA7E0B"/>
    <w:rsid w:val="00DB1094"/>
    <w:rsid w:val="00DB1293"/>
    <w:rsid w:val="00DC0555"/>
    <w:rsid w:val="00DC73BC"/>
    <w:rsid w:val="00DC7A4C"/>
    <w:rsid w:val="00DD1C2A"/>
    <w:rsid w:val="00DD39BE"/>
    <w:rsid w:val="00DD3E21"/>
    <w:rsid w:val="00DD4E16"/>
    <w:rsid w:val="00DE2657"/>
    <w:rsid w:val="00DE3098"/>
    <w:rsid w:val="00DE3996"/>
    <w:rsid w:val="00DE5582"/>
    <w:rsid w:val="00DE5ABD"/>
    <w:rsid w:val="00DF1520"/>
    <w:rsid w:val="00DF2A85"/>
    <w:rsid w:val="00DF420D"/>
    <w:rsid w:val="00DF4D74"/>
    <w:rsid w:val="00DF75C8"/>
    <w:rsid w:val="00E03ABA"/>
    <w:rsid w:val="00E03FB1"/>
    <w:rsid w:val="00E06584"/>
    <w:rsid w:val="00E136F3"/>
    <w:rsid w:val="00E142CF"/>
    <w:rsid w:val="00E154CB"/>
    <w:rsid w:val="00E163BB"/>
    <w:rsid w:val="00E16FC8"/>
    <w:rsid w:val="00E21272"/>
    <w:rsid w:val="00E21E11"/>
    <w:rsid w:val="00E27531"/>
    <w:rsid w:val="00E27C15"/>
    <w:rsid w:val="00E32182"/>
    <w:rsid w:val="00E334C2"/>
    <w:rsid w:val="00E41CFD"/>
    <w:rsid w:val="00E44D9E"/>
    <w:rsid w:val="00E50203"/>
    <w:rsid w:val="00E54749"/>
    <w:rsid w:val="00E56648"/>
    <w:rsid w:val="00E57F2D"/>
    <w:rsid w:val="00E72FC1"/>
    <w:rsid w:val="00E753E4"/>
    <w:rsid w:val="00E75687"/>
    <w:rsid w:val="00E759FB"/>
    <w:rsid w:val="00E76D9A"/>
    <w:rsid w:val="00E76FF9"/>
    <w:rsid w:val="00E77A5D"/>
    <w:rsid w:val="00E77F07"/>
    <w:rsid w:val="00E81738"/>
    <w:rsid w:val="00E84173"/>
    <w:rsid w:val="00E847F3"/>
    <w:rsid w:val="00E85B9F"/>
    <w:rsid w:val="00E92ED3"/>
    <w:rsid w:val="00E93520"/>
    <w:rsid w:val="00E9380F"/>
    <w:rsid w:val="00E95DB0"/>
    <w:rsid w:val="00EA0BA1"/>
    <w:rsid w:val="00EA635A"/>
    <w:rsid w:val="00EB15AB"/>
    <w:rsid w:val="00EB352C"/>
    <w:rsid w:val="00EB7922"/>
    <w:rsid w:val="00EC4056"/>
    <w:rsid w:val="00EC64CB"/>
    <w:rsid w:val="00EC7420"/>
    <w:rsid w:val="00ED3286"/>
    <w:rsid w:val="00EE0134"/>
    <w:rsid w:val="00EE0BF7"/>
    <w:rsid w:val="00EE3F8E"/>
    <w:rsid w:val="00EE42DB"/>
    <w:rsid w:val="00EE510A"/>
    <w:rsid w:val="00EF41BE"/>
    <w:rsid w:val="00EF69E9"/>
    <w:rsid w:val="00F03115"/>
    <w:rsid w:val="00F036D5"/>
    <w:rsid w:val="00F03AF1"/>
    <w:rsid w:val="00F04464"/>
    <w:rsid w:val="00F051B7"/>
    <w:rsid w:val="00F12445"/>
    <w:rsid w:val="00F150C3"/>
    <w:rsid w:val="00F168DD"/>
    <w:rsid w:val="00F17B26"/>
    <w:rsid w:val="00F2689E"/>
    <w:rsid w:val="00F270BD"/>
    <w:rsid w:val="00F30816"/>
    <w:rsid w:val="00F3104B"/>
    <w:rsid w:val="00F31B2C"/>
    <w:rsid w:val="00F330FE"/>
    <w:rsid w:val="00F334F8"/>
    <w:rsid w:val="00F37FD5"/>
    <w:rsid w:val="00F454DD"/>
    <w:rsid w:val="00F46AE3"/>
    <w:rsid w:val="00F50694"/>
    <w:rsid w:val="00F54E1F"/>
    <w:rsid w:val="00F57E0F"/>
    <w:rsid w:val="00F60A4D"/>
    <w:rsid w:val="00F72406"/>
    <w:rsid w:val="00F7352B"/>
    <w:rsid w:val="00F768DE"/>
    <w:rsid w:val="00F76F71"/>
    <w:rsid w:val="00F81FDC"/>
    <w:rsid w:val="00F84CF3"/>
    <w:rsid w:val="00F870FA"/>
    <w:rsid w:val="00F93827"/>
    <w:rsid w:val="00F93C38"/>
    <w:rsid w:val="00F940AA"/>
    <w:rsid w:val="00F95F8F"/>
    <w:rsid w:val="00F96C80"/>
    <w:rsid w:val="00FA5020"/>
    <w:rsid w:val="00FB2E1E"/>
    <w:rsid w:val="00FB6C58"/>
    <w:rsid w:val="00FC12DF"/>
    <w:rsid w:val="00FC5496"/>
    <w:rsid w:val="00FC7D84"/>
    <w:rsid w:val="00FD04C6"/>
    <w:rsid w:val="00FD0629"/>
    <w:rsid w:val="00FD0D10"/>
    <w:rsid w:val="00FD2A5E"/>
    <w:rsid w:val="00FD5E77"/>
    <w:rsid w:val="00FE0250"/>
    <w:rsid w:val="00FE07A6"/>
    <w:rsid w:val="00FE1956"/>
    <w:rsid w:val="00FE2C8E"/>
    <w:rsid w:val="00FF0E9A"/>
    <w:rsid w:val="00FF1632"/>
    <w:rsid w:val="00FF3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5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F3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Char"/>
    <w:qFormat/>
    <w:locked/>
    <w:rsid w:val="003107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semiHidden/>
    <w:unhideWhenUsed/>
    <w:qFormat/>
    <w:locked/>
    <w:rsid w:val="00F454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Char"/>
    <w:uiPriority w:val="9"/>
    <w:qFormat/>
    <w:locked/>
    <w:rsid w:val="0072493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l-GR"/>
    </w:rPr>
  </w:style>
  <w:style w:type="paragraph" w:styleId="4">
    <w:name w:val="heading 4"/>
    <w:basedOn w:val="a"/>
    <w:next w:val="a"/>
    <w:link w:val="4Char"/>
    <w:unhideWhenUsed/>
    <w:qFormat/>
    <w:locked/>
    <w:rsid w:val="00AE297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6CE9"/>
    <w:pPr>
      <w:ind w:left="720"/>
      <w:contextualSpacing/>
    </w:pPr>
  </w:style>
  <w:style w:type="character" w:styleId="-">
    <w:name w:val="Hyperlink"/>
    <w:basedOn w:val="a0"/>
    <w:uiPriority w:val="99"/>
    <w:rsid w:val="009B6CE9"/>
    <w:rPr>
      <w:rFonts w:cs="Times New Roman"/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rsid w:val="00F93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locked/>
    <w:rsid w:val="00F93827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semiHidden/>
    <w:rsid w:val="00062F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paragraph" w:styleId="a5">
    <w:name w:val="header"/>
    <w:basedOn w:val="a"/>
    <w:link w:val="Char0"/>
    <w:uiPriority w:val="99"/>
    <w:rsid w:val="00062F5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locked/>
    <w:rsid w:val="00062F57"/>
    <w:rPr>
      <w:rFonts w:cs="Times New Roman"/>
    </w:rPr>
  </w:style>
  <w:style w:type="paragraph" w:styleId="a6">
    <w:name w:val="footer"/>
    <w:basedOn w:val="a"/>
    <w:link w:val="Char1"/>
    <w:uiPriority w:val="99"/>
    <w:rsid w:val="00062F5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locked/>
    <w:rsid w:val="00062F57"/>
    <w:rPr>
      <w:rFonts w:cs="Times New Roman"/>
    </w:rPr>
  </w:style>
  <w:style w:type="table" w:styleId="a7">
    <w:name w:val="Table Grid"/>
    <w:basedOn w:val="a1"/>
    <w:uiPriority w:val="59"/>
    <w:rsid w:val="008908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B11AB511D79410298FA45945FD0475B">
    <w:name w:val="5B11AB511D79410298FA45945FD0475B"/>
    <w:uiPriority w:val="99"/>
    <w:rsid w:val="00A91B36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table" w:customStyle="1" w:styleId="-11">
    <w:name w:val="Ανοιχτόχρωμη σκίαση - Έμφαση 11"/>
    <w:basedOn w:val="a1"/>
    <w:uiPriority w:val="60"/>
    <w:rsid w:val="00F3104B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1-1">
    <w:name w:val="Medium Grid 1 Accent 1"/>
    <w:basedOn w:val="a1"/>
    <w:uiPriority w:val="67"/>
    <w:rsid w:val="00200761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character" w:styleId="a8">
    <w:name w:val="annotation reference"/>
    <w:basedOn w:val="a0"/>
    <w:uiPriority w:val="99"/>
    <w:semiHidden/>
    <w:unhideWhenUsed/>
    <w:rsid w:val="00740119"/>
    <w:rPr>
      <w:sz w:val="16"/>
      <w:szCs w:val="16"/>
    </w:rPr>
  </w:style>
  <w:style w:type="paragraph" w:styleId="a9">
    <w:name w:val="annotation text"/>
    <w:basedOn w:val="a"/>
    <w:link w:val="Char2"/>
    <w:uiPriority w:val="99"/>
    <w:semiHidden/>
    <w:unhideWhenUsed/>
    <w:rsid w:val="00740119"/>
    <w:pPr>
      <w:spacing w:line="240" w:lineRule="auto"/>
    </w:pPr>
    <w:rPr>
      <w:sz w:val="20"/>
      <w:szCs w:val="20"/>
    </w:rPr>
  </w:style>
  <w:style w:type="character" w:customStyle="1" w:styleId="Char2">
    <w:name w:val="Κείμενο σχολίου Char"/>
    <w:basedOn w:val="a0"/>
    <w:link w:val="a9"/>
    <w:uiPriority w:val="99"/>
    <w:semiHidden/>
    <w:rsid w:val="00740119"/>
    <w:rPr>
      <w:lang w:eastAsia="en-US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740119"/>
    <w:rPr>
      <w:b/>
      <w:bCs/>
    </w:rPr>
  </w:style>
  <w:style w:type="character" w:customStyle="1" w:styleId="Char3">
    <w:name w:val="Θέμα σχολίου Char"/>
    <w:basedOn w:val="Char2"/>
    <w:link w:val="aa"/>
    <w:uiPriority w:val="99"/>
    <w:semiHidden/>
    <w:rsid w:val="00740119"/>
    <w:rPr>
      <w:b/>
      <w:bCs/>
      <w:lang w:eastAsia="en-US"/>
    </w:rPr>
  </w:style>
  <w:style w:type="character" w:customStyle="1" w:styleId="3Char">
    <w:name w:val="Επικεφαλίδα 3 Char"/>
    <w:basedOn w:val="a0"/>
    <w:link w:val="3"/>
    <w:uiPriority w:val="9"/>
    <w:rsid w:val="00724937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4Char">
    <w:name w:val="Επικεφαλίδα 4 Char"/>
    <w:basedOn w:val="a0"/>
    <w:link w:val="4"/>
    <w:rsid w:val="00AE297A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headertitle">
    <w:name w:val="header_title"/>
    <w:basedOn w:val="a0"/>
    <w:rsid w:val="00FB2E1E"/>
  </w:style>
  <w:style w:type="paragraph" w:customStyle="1" w:styleId="Default">
    <w:name w:val="Default"/>
    <w:rsid w:val="00FB2E1E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  <w:lang w:eastAsia="en-US"/>
    </w:rPr>
  </w:style>
  <w:style w:type="table" w:styleId="1-2">
    <w:name w:val="Medium Shading 1 Accent 2"/>
    <w:basedOn w:val="a1"/>
    <w:uiPriority w:val="63"/>
    <w:rsid w:val="00FB2E1E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FB2E1E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b">
    <w:name w:val="footnote text"/>
    <w:basedOn w:val="a"/>
    <w:link w:val="Char4"/>
    <w:uiPriority w:val="99"/>
    <w:semiHidden/>
    <w:unhideWhenUsed/>
    <w:rsid w:val="001D1A22"/>
    <w:pPr>
      <w:spacing w:after="0" w:line="240" w:lineRule="auto"/>
    </w:pPr>
    <w:rPr>
      <w:sz w:val="20"/>
      <w:szCs w:val="20"/>
    </w:rPr>
  </w:style>
  <w:style w:type="character" w:customStyle="1" w:styleId="Char4">
    <w:name w:val="Κείμενο υποσημείωσης Char"/>
    <w:basedOn w:val="a0"/>
    <w:link w:val="ab"/>
    <w:uiPriority w:val="99"/>
    <w:semiHidden/>
    <w:rsid w:val="001D1A22"/>
    <w:rPr>
      <w:lang w:eastAsia="en-US"/>
    </w:rPr>
  </w:style>
  <w:style w:type="character" w:styleId="ac">
    <w:name w:val="footnote reference"/>
    <w:basedOn w:val="a0"/>
    <w:uiPriority w:val="99"/>
    <w:semiHidden/>
    <w:unhideWhenUsed/>
    <w:rsid w:val="001D1A22"/>
    <w:rPr>
      <w:vertAlign w:val="superscript"/>
    </w:rPr>
  </w:style>
  <w:style w:type="paragraph" w:styleId="ad">
    <w:name w:val="caption"/>
    <w:basedOn w:val="a"/>
    <w:next w:val="a"/>
    <w:unhideWhenUsed/>
    <w:qFormat/>
    <w:locked/>
    <w:rsid w:val="0094257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a0"/>
    <w:rsid w:val="00900429"/>
  </w:style>
  <w:style w:type="character" w:customStyle="1" w:styleId="1Char">
    <w:name w:val="Επικεφαλίδα 1 Char"/>
    <w:basedOn w:val="a0"/>
    <w:link w:val="1"/>
    <w:uiPriority w:val="9"/>
    <w:rsid w:val="003107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Char">
    <w:name w:val="Επικεφαλίδα 2 Char"/>
    <w:basedOn w:val="a0"/>
    <w:link w:val="2"/>
    <w:semiHidden/>
    <w:rsid w:val="00F454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styleId="-0">
    <w:name w:val="FollowedHyperlink"/>
    <w:basedOn w:val="a0"/>
    <w:uiPriority w:val="99"/>
    <w:semiHidden/>
    <w:unhideWhenUsed/>
    <w:rsid w:val="00F454D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178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8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8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8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8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8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8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8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890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890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890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78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8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8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8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8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8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8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8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8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8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8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8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8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8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8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8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8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8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8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8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8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8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8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8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8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8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4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1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8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9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6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4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7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hotodentro.edu.gr/lor/handle/8521/1573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photodentro.edu.gr/lor/r/8521/8185?locale=e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5DE0CE-6EC5-4CDC-ACCC-2544B6FB3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3</Pages>
  <Words>887</Words>
  <Characters>4790</Characters>
  <Application>Microsoft Office Word</Application>
  <DocSecurity>0</DocSecurity>
  <Lines>39</Lines>
  <Paragraphs>11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ΥΠΟΔΕΙΓΜΑ ΣΥΝΟΠΤΙΚΗΣ ΠΕΡΙΓΡΑΦΗΣ ΔΟΜΗΣ</vt:lpstr>
      <vt:lpstr>ΥΠΟΔΕΙΓΜΑ ΣΥΝΟΠΤΙΚΗΣ ΠΕΡΙΓΡΑΦΗΣ ΔΟΜΗΣ</vt:lpstr>
    </vt:vector>
  </TitlesOfParts>
  <Company>chemist</Company>
  <LinksUpToDate>false</LinksUpToDate>
  <CharactersWithSpaces>5666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ΥΠΟΔΕΙΓΜΑ ΣΥΝΟΠΤΙΚΗΣ ΠΕΡΙΓΡΑΦΗΣ ΔΟΜΗΣ</dc:title>
  <dc:creator>Σοφία</dc:creator>
  <cp:lastModifiedBy>KA</cp:lastModifiedBy>
  <cp:revision>6</cp:revision>
  <cp:lastPrinted>2017-01-11T08:50:00Z</cp:lastPrinted>
  <dcterms:created xsi:type="dcterms:W3CDTF">2018-03-07T11:44:00Z</dcterms:created>
  <dcterms:modified xsi:type="dcterms:W3CDTF">2018-03-14T23:30:00Z</dcterms:modified>
</cp:coreProperties>
</file>