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D" w:rsidRPr="004F2ACE" w:rsidRDefault="000D00CD" w:rsidP="000D00CD">
      <w:pPr>
        <w:pStyle w:val="a4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4F2ACE" w:rsidRPr="004F2ACE">
        <w:rPr>
          <w:b/>
          <w:bCs/>
          <w:sz w:val="30"/>
          <w:szCs w:val="30"/>
        </w:rPr>
        <w:t xml:space="preserve"> </w:t>
      </w:r>
      <w:r w:rsidR="004F2ACE" w:rsidRPr="00CC5956">
        <w:rPr>
          <w:b/>
          <w:bCs/>
          <w:sz w:val="30"/>
          <w:szCs w:val="30"/>
        </w:rPr>
        <w:t>του Εκπαιδευτικού</w:t>
      </w:r>
    </w:p>
    <w:tbl>
      <w:tblPr>
        <w:tblW w:w="10638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718"/>
      </w:tblGrid>
      <w:tr w:rsidR="000D00CD" w:rsidRPr="00CC5956" w:rsidTr="00B80BBC">
        <w:trPr>
          <w:trHeight w:val="546"/>
        </w:trPr>
        <w:tc>
          <w:tcPr>
            <w:tcW w:w="10638" w:type="dxa"/>
            <w:gridSpan w:val="3"/>
            <w:shd w:val="clear" w:color="auto" w:fill="D6E3BC" w:themeFill="accent3" w:themeFillTint="66"/>
          </w:tcPr>
          <w:p w:rsidR="000D00CD" w:rsidRPr="00CC5956" w:rsidRDefault="000D00CD" w:rsidP="00880EAD">
            <w:pPr>
              <w:pStyle w:val="a4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ΥΠΕΥΘΥΝΟΥ ΕΚΠΑΙΔΕΥΤΙΚΟΥ</w:t>
            </w:r>
          </w:p>
        </w:tc>
      </w:tr>
      <w:tr w:rsidR="000D00CD" w:rsidRPr="00CC5956" w:rsidTr="00B80BBC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0D00CD" w:rsidRPr="00CC5956" w:rsidRDefault="000D00CD" w:rsidP="00880EAD">
            <w:pPr>
              <w:pStyle w:val="a4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718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0D00CD" w:rsidRPr="00CC5956" w:rsidTr="00B80BBC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AC6E2C" w:rsidRDefault="000D00CD" w:rsidP="00880EAD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Βέικος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Αντώνης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ΠΕ04</w:t>
            </w:r>
            <w:r w:rsidR="00BE575E">
              <w:rPr>
                <w:b/>
                <w:bCs/>
                <w:sz w:val="32"/>
                <w:szCs w:val="32"/>
              </w:rPr>
              <w:t>.01</w:t>
            </w:r>
          </w:p>
        </w:tc>
        <w:tc>
          <w:tcPr>
            <w:tcW w:w="4718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0D00CD" w:rsidRPr="00CC5956" w:rsidRDefault="000D00CD" w:rsidP="000D00CD">
      <w:pPr>
        <w:pStyle w:val="a4"/>
        <w:ind w:left="360"/>
        <w:jc w:val="center"/>
        <w:rPr>
          <w:b/>
          <w:bCs/>
          <w:sz w:val="32"/>
          <w:szCs w:val="32"/>
        </w:rPr>
      </w:pPr>
    </w:p>
    <w:tbl>
      <w:tblPr>
        <w:tblW w:w="10638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5307"/>
        <w:gridCol w:w="4230"/>
      </w:tblGrid>
      <w:tr w:rsidR="000D00CD" w:rsidRPr="00CC5956" w:rsidTr="00B80BBC">
        <w:trPr>
          <w:trHeight w:val="546"/>
        </w:trPr>
        <w:tc>
          <w:tcPr>
            <w:tcW w:w="10638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0D00CD" w:rsidRPr="00CC5956" w:rsidRDefault="000D00CD" w:rsidP="00880EAD">
            <w:pPr>
              <w:pStyle w:val="a4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0D00CD" w:rsidRPr="00CC5956" w:rsidTr="00B80BBC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5307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423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0D00CD" w:rsidRPr="00CC5956" w:rsidTr="00B80BBC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BE575E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Β </w:t>
            </w:r>
            <w:r w:rsidR="00BE575E">
              <w:rPr>
                <w:b/>
                <w:bCs/>
                <w:sz w:val="32"/>
                <w:szCs w:val="32"/>
              </w:rPr>
              <w:t>ΓΕΝΙΚΗΣ ΠΑΙΔΕΙΑΣ</w:t>
            </w:r>
          </w:p>
        </w:tc>
      </w:tr>
      <w:tr w:rsidR="000D00CD" w:rsidRPr="00CC5956" w:rsidTr="00B80BBC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D00CD" w:rsidRPr="00CC5956" w:rsidTr="00B80BBC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0D00CD" w:rsidRPr="00CC5956" w:rsidRDefault="000D00CD" w:rsidP="00880EAD">
            <w:pPr>
              <w:pStyle w:val="a4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751B9E" w:rsidRDefault="00B80BBC" w:rsidP="00E6238F">
      <w:pPr>
        <w:pStyle w:val="2"/>
      </w:pPr>
      <w:r>
        <w:t xml:space="preserve">1.1 </w:t>
      </w:r>
      <w:r w:rsidR="00041A24">
        <w:t>Κυκλώματα μιας η</w:t>
      </w:r>
      <w:r w:rsidR="00F61EC8">
        <w:t>λεκτρικ</w:t>
      </w:r>
      <w:r w:rsidR="005444F3">
        <w:t>ή</w:t>
      </w:r>
      <w:r w:rsidR="00041A24">
        <w:t>ς</w:t>
      </w:r>
      <w:r w:rsidR="00F61EC8">
        <w:t xml:space="preserve"> εγκατ</w:t>
      </w:r>
      <w:r w:rsidR="005444F3">
        <w:t>άσταση</w:t>
      </w:r>
      <w:r w:rsidR="00041A24">
        <w:t>ς</w:t>
      </w:r>
    </w:p>
    <w:p w:rsidR="00751B9E" w:rsidRDefault="00751B9E" w:rsidP="00E6238F">
      <w:pPr>
        <w:pStyle w:val="2"/>
      </w:pPr>
      <w:r>
        <w:t>Βραχυκύκλωμα – Ασφάλειες</w:t>
      </w:r>
    </w:p>
    <w:p w:rsidR="000D00CD" w:rsidRPr="00751B9E" w:rsidRDefault="00751B9E" w:rsidP="00E6238F">
      <w:pPr>
        <w:pStyle w:val="2"/>
      </w:pPr>
      <w:r w:rsidRPr="00751B9E">
        <w:t>Γείωση</w:t>
      </w:r>
      <w:r w:rsidR="00420F79">
        <w:t xml:space="preserve"> - Αυτόματος διακόπτης </w:t>
      </w:r>
      <w:r w:rsidR="00B816DF">
        <w:t>διαφυγής</w:t>
      </w:r>
      <w:r w:rsidR="00DC5E2C">
        <w:t xml:space="preserve"> - </w:t>
      </w:r>
      <w:r w:rsidR="00DC5E2C" w:rsidRPr="00751B9E">
        <w:t>Ηλεκτροπληξία</w:t>
      </w:r>
    </w:p>
    <w:p w:rsidR="00283E50" w:rsidRDefault="00B80BBC" w:rsidP="00283E50">
      <w:pPr>
        <w:pStyle w:val="3"/>
      </w:pPr>
      <w:r>
        <w:t>Α</w:t>
      </w:r>
      <w:r w:rsidR="00DE5C4D">
        <w:t xml:space="preserve">. </w:t>
      </w:r>
      <w:r w:rsidR="00115A13">
        <w:t>Κυκλώματα μιας ηλεκτρικής εγκατάστασης</w:t>
      </w:r>
      <w:r w:rsidR="00B7648A">
        <w:t xml:space="preserve"> σπιτιού</w:t>
      </w:r>
      <w:r w:rsidR="00115A13">
        <w:t>. Ηλεκτρικός πίνακας</w:t>
      </w:r>
    </w:p>
    <w:p w:rsidR="00C53420" w:rsidRDefault="005444F3" w:rsidP="00DE5C4D">
      <w:r>
        <w:t>Σ</w:t>
      </w:r>
      <w:r w:rsidR="00115A13">
        <w:t xml:space="preserve">ε μια μονοφασική ηλεκτρική εγκατάσταση </w:t>
      </w:r>
      <w:r w:rsidR="00B7648A">
        <w:t>στο σπίτι</w:t>
      </w:r>
      <w:r>
        <w:t xml:space="preserve"> </w:t>
      </w:r>
      <w:r w:rsidR="00CF56A1">
        <w:t>εισέρχονται</w:t>
      </w:r>
      <w:r>
        <w:t xml:space="preserve"> 3 αγωγοί (η φάση</w:t>
      </w:r>
      <w:r w:rsidR="00EA302F">
        <w:t xml:space="preserve"> </w:t>
      </w:r>
      <w:r w:rsidR="00EA302F">
        <w:rPr>
          <w:lang w:val="en-US"/>
        </w:rPr>
        <w:t>L</w:t>
      </w:r>
      <w:r>
        <w:t>, ο ουδέτερος</w:t>
      </w:r>
      <w:r w:rsidR="00EA302F" w:rsidRPr="00EA302F">
        <w:t xml:space="preserve"> </w:t>
      </w:r>
      <w:r w:rsidR="00EA302F">
        <w:rPr>
          <w:lang w:val="en-US"/>
        </w:rPr>
        <w:t>N</w:t>
      </w:r>
      <w:r>
        <w:t xml:space="preserve"> και η γείωση) </w:t>
      </w:r>
      <w:r w:rsidR="00F819D2">
        <w:t xml:space="preserve">ενώ </w:t>
      </w:r>
      <w:r w:rsidR="00CF56A1">
        <w:t>σε μια τριφασική ηλεκτρική εγκατάσταση εισέρχονται</w:t>
      </w:r>
      <w:r>
        <w:t xml:space="preserve"> 5 αγωγοί </w:t>
      </w:r>
      <w:r w:rsidR="00AA6FCD">
        <w:t>( τρείς φάσεις, ο ουδέτερος και η γείωση)</w:t>
      </w:r>
      <w:r>
        <w:t>.</w:t>
      </w:r>
    </w:p>
    <w:p w:rsidR="00C53420" w:rsidRDefault="00C53420" w:rsidP="00DE5C4D">
      <w:r w:rsidRPr="00C53420">
        <w:t>Ο</w:t>
      </w:r>
      <w:r>
        <w:t>ι αγωγοί</w:t>
      </w:r>
      <w:r w:rsidRPr="00C53420">
        <w:t xml:space="preserve"> είναι αναγνωρίσι</w:t>
      </w:r>
      <w:r>
        <w:t>μ</w:t>
      </w:r>
      <w:r w:rsidRPr="00C53420">
        <w:t>οι από το χρω</w:t>
      </w:r>
      <w:r>
        <w:t>μ</w:t>
      </w:r>
      <w:r w:rsidRPr="00C53420">
        <w:t>ατισ</w:t>
      </w:r>
      <w:r>
        <w:t>μ</w:t>
      </w:r>
      <w:r w:rsidRPr="00C53420">
        <w:t xml:space="preserve">ό </w:t>
      </w:r>
      <w:r>
        <w:t>τους (καφέ</w:t>
      </w:r>
      <w:r w:rsidR="00727428">
        <w:t xml:space="preserve"> </w:t>
      </w:r>
      <w:r>
        <w:t>-</w:t>
      </w:r>
      <w:r w:rsidR="00727428">
        <w:t xml:space="preserve"> μαύρο </w:t>
      </w:r>
      <w:r>
        <w:t>-</w:t>
      </w:r>
      <w:r w:rsidR="00727428">
        <w:t xml:space="preserve"> γκρι</w:t>
      </w:r>
      <w:r>
        <w:t xml:space="preserve"> για τις φάσεις, μ</w:t>
      </w:r>
      <w:r w:rsidRPr="00C53420">
        <w:t>πλε για τον ουδέτερο</w:t>
      </w:r>
      <w:r>
        <w:t>,</w:t>
      </w:r>
      <w:r w:rsidRPr="00C53420">
        <w:t xml:space="preserve"> διπλός χρω</w:t>
      </w:r>
      <w:r>
        <w:t>μ</w:t>
      </w:r>
      <w:r w:rsidRPr="00C53420">
        <w:t>ατισ</w:t>
      </w:r>
      <w:r>
        <w:t>μ</w:t>
      </w:r>
      <w:r w:rsidRPr="00C53420">
        <w:t xml:space="preserve">ός πράσινο / κίτρινο για τον αγωγό </w:t>
      </w:r>
      <w:r w:rsidR="00501F63">
        <w:t>γείωσης</w:t>
      </w:r>
      <w:r w:rsidR="00276416">
        <w:t>)</w:t>
      </w:r>
      <w:r>
        <w:t>.</w:t>
      </w:r>
    </w:p>
    <w:p w:rsidR="005444F3" w:rsidRDefault="00D6089E" w:rsidP="00DE5C4D">
      <w:r>
        <w:t>Στα παλαιά σπίτια με</w:t>
      </w:r>
      <w:r w:rsidR="00276416">
        <w:t xml:space="preserve"> μονοφασική παροχή, </w:t>
      </w:r>
      <w:r w:rsidR="00C53420">
        <w:t xml:space="preserve">ο αγωγός φάσης </w:t>
      </w:r>
      <w:r>
        <w:t>είναι</w:t>
      </w:r>
      <w:r w:rsidR="00C53420">
        <w:t xml:space="preserve"> μαύρου χρώματος, ο ουδέτερος </w:t>
      </w:r>
      <w:r w:rsidR="00727428">
        <w:t>γκρι</w:t>
      </w:r>
      <w:r w:rsidR="00C53420">
        <w:t xml:space="preserve"> χρώματος και ο αγωγός γείωσης κίτρινου χρώματος.</w:t>
      </w:r>
    </w:p>
    <w:p w:rsidR="00115A13" w:rsidRDefault="00115A13" w:rsidP="00115A13">
      <w:r>
        <w:t>Πηγή του ηλεκτρικού ρεύματος είναι ένας αγωγός φάσης και ο ουδέτερος αγωγός.</w:t>
      </w:r>
    </w:p>
    <w:p w:rsidR="00115A13" w:rsidRDefault="00B7648A" w:rsidP="00115A13">
      <w:r>
        <w:t>Βασικά κ</w:t>
      </w:r>
      <w:r w:rsidR="00115A13">
        <w:t>υκλώματα μιας ηλεκτρικής εγκατάστασης</w:t>
      </w:r>
      <w:r w:rsidR="000450CC">
        <w:t xml:space="preserve"> σπιτιού</w:t>
      </w:r>
      <w:r w:rsidR="00115A13">
        <w:t>.</w:t>
      </w:r>
      <w:r w:rsidR="008B40E9">
        <w:t xml:space="preserve"> Να αναφέρετε 4 κυκλώματα.</w:t>
      </w:r>
    </w:p>
    <w:p w:rsidR="00B7648A" w:rsidRDefault="00CF56A1" w:rsidP="00CF56A1">
      <w:r>
        <w:t>Τι περιέχει ο ηλεκτρικός πίνακας</w:t>
      </w:r>
      <w:r w:rsidR="007B5943">
        <w:t xml:space="preserve"> </w:t>
      </w:r>
      <w:r w:rsidR="00AD1A67">
        <w:t>της εικόνας</w:t>
      </w:r>
      <w:r w:rsidR="005D2CB9">
        <w:t xml:space="preserve"> </w:t>
      </w:r>
      <w:r w:rsidR="00D03F62">
        <w:t>2 σελ. 136 του σχολικού βιβλίου</w:t>
      </w:r>
      <w:r w:rsidR="00AD1A67">
        <w:t>;</w:t>
      </w:r>
    </w:p>
    <w:p w:rsidR="00D03F62" w:rsidRDefault="00D03F62" w:rsidP="00D03F62">
      <w:r>
        <w:t>Τοποθετείστε αυτά στο παρακάτω σχεδιάγραμμα ηλεκτρικού πίνακα.</w:t>
      </w:r>
    </w:p>
    <w:p w:rsidR="00AD1A67" w:rsidRPr="005C7709" w:rsidRDefault="00AD1A67" w:rsidP="00CF56A1">
      <w:pPr>
        <w:rPr>
          <w:rStyle w:val="aa"/>
        </w:rPr>
      </w:pPr>
      <w:r>
        <w:rPr>
          <w:noProof/>
        </w:rPr>
        <w:drawing>
          <wp:inline distT="0" distB="0" distL="0" distR="0">
            <wp:extent cx="2112264" cy="1216152"/>
            <wp:effectExtent l="0" t="0" r="2540" b="3175"/>
            <wp:docPr id="2" name="Ηλεκτρική εγκατάσταση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λεκτρική εγκατάσταση1.tif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709">
        <w:t xml:space="preserve">      </w:t>
      </w:r>
      <w:r w:rsidR="005C7709" w:rsidRPr="005C7709">
        <w:rPr>
          <w:rStyle w:val="ae"/>
        </w:rPr>
        <w:t>Σχεδιάγραμμα ηλεκτρικού πίνακα</w:t>
      </w:r>
    </w:p>
    <w:p w:rsidR="00A23FA1" w:rsidRDefault="00B80BBC" w:rsidP="00A23FA1">
      <w:pPr>
        <w:pStyle w:val="3"/>
      </w:pPr>
      <w:r>
        <w:t>Β</w:t>
      </w:r>
      <w:r w:rsidR="00A23FA1">
        <w:t xml:space="preserve">. </w:t>
      </w:r>
      <w:r w:rsidR="00AA6FCD">
        <w:t>Βραχυκύκλωμα</w:t>
      </w:r>
      <w:r w:rsidR="00B26A06">
        <w:t>.</w:t>
      </w:r>
      <w:r w:rsidR="00AA6FCD">
        <w:t xml:space="preserve"> Ασφάλειες.</w:t>
      </w:r>
      <w:r w:rsidR="008F6623">
        <w:t xml:space="preserve"> Πυρκαγιά</w:t>
      </w:r>
      <w:r w:rsidR="00B26A06">
        <w:t>.</w:t>
      </w:r>
    </w:p>
    <w:p w:rsidR="0067780E" w:rsidRPr="00AD1A67" w:rsidRDefault="00346A95" w:rsidP="00040ADC">
      <w:r>
        <w:t xml:space="preserve">Τι ονομάζεται βραχυκύκλωμα; </w:t>
      </w:r>
      <w:r w:rsidR="00A66678">
        <w:t>Α</w:t>
      </w:r>
      <w:r w:rsidR="005F7044">
        <w:t xml:space="preserve">σφάλειες. Τύποι ασφαλειών (τηκόμενη ασφάλεια, αυτόματη ασφάλεια). </w:t>
      </w:r>
      <w:r w:rsidR="00CA36A3">
        <w:t>Περιγράψτε τη λειτουργία τους.</w:t>
      </w:r>
    </w:p>
    <w:p w:rsidR="00DD5BEA" w:rsidRDefault="00B80BBC" w:rsidP="00DD5BEA">
      <w:pPr>
        <w:pStyle w:val="3"/>
      </w:pPr>
      <w:r>
        <w:t>Γ</w:t>
      </w:r>
      <w:r w:rsidR="00DD5BEA">
        <w:t>. Διαφυγή ρεύματος</w:t>
      </w:r>
      <w:r w:rsidR="00B26A06">
        <w:t>.</w:t>
      </w:r>
      <w:r w:rsidR="00DD5BEA">
        <w:t xml:space="preserve"> Γείωση</w:t>
      </w:r>
      <w:r w:rsidR="00B26A06">
        <w:t>.</w:t>
      </w:r>
      <w:r w:rsidR="00DD5BEA">
        <w:t xml:space="preserve"> Ηλεκτροπληξία</w:t>
      </w:r>
      <w:r w:rsidR="00B26A06">
        <w:t>.</w:t>
      </w:r>
    </w:p>
    <w:p w:rsidR="00AF525F" w:rsidRDefault="00AB0835" w:rsidP="00181CAB">
      <w:r>
        <w:t xml:space="preserve">Ο αγωγός γείωσης συνδέει τα μεταλλικά μέρη των συσκευών και των εγκαταστάσεων με το έδαφος για προστασία από ηλεκτροπληξία. </w:t>
      </w:r>
    </w:p>
    <w:p w:rsidR="00181CAB" w:rsidRPr="00AD1A67" w:rsidRDefault="00181CAB" w:rsidP="00181CAB">
      <w:r>
        <w:t>Γείωση χρειάζονται όλες οι συσκευές που έχουν μεταλλικό περίβλημα.</w:t>
      </w:r>
      <w:r w:rsidR="00B74566">
        <w:t xml:space="preserve"> Άρα γείωση πρέπει να έχουν όλοι οι ρευματο</w:t>
      </w:r>
      <w:r w:rsidR="001A19F5">
        <w:t>δότες</w:t>
      </w:r>
      <w:r w:rsidR="009531E0">
        <w:t xml:space="preserve"> (πρίζες)</w:t>
      </w:r>
      <w:r w:rsidR="007A36CD">
        <w:t xml:space="preserve"> στους οποίους συνδέονται συσκευές</w:t>
      </w:r>
      <w:r w:rsidR="00B74566">
        <w:t>.</w:t>
      </w:r>
    </w:p>
    <w:p w:rsidR="001C6366" w:rsidRDefault="001C6366" w:rsidP="001C6366">
      <w:r>
        <w:lastRenderedPageBreak/>
        <w:t>Μια ηλεκτρική συσκευή συνδέεται με τη φάση και τον ουδέτερο αγωγό. Στον αγωγό της φάσης υπάρχει ασφάλεια. Το μονωτικό περίβλημα του αγωγού της φάσης έχει φθαρεί και ο γυμνός αγωγός της φάσης ακουμπά στο μεταλλικό περίβλημα της συσκευής.</w:t>
      </w:r>
    </w:p>
    <w:p w:rsidR="002E652B" w:rsidRDefault="002E652B" w:rsidP="002E652B">
      <w:pPr>
        <w:pStyle w:val="Image"/>
        <w:framePr w:wrap="around"/>
        <w:rPr>
          <w:lang w:val="en-US"/>
        </w:rPr>
      </w:pPr>
      <w:r>
        <w:rPr>
          <w:noProof/>
        </w:rPr>
        <w:drawing>
          <wp:inline distT="0" distB="0" distL="0" distR="0">
            <wp:extent cx="2362200" cy="832104"/>
            <wp:effectExtent l="0" t="0" r="0" b="6350"/>
            <wp:docPr id="7" name="Ηλεκτρική εγκατάσταση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λεκτρική εγκατάσταση6.tif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2B" w:rsidRDefault="002E652B" w:rsidP="002E652B">
      <w:r>
        <w:t xml:space="preserve">α) Τι συμβαίνει αν το μεταλλικό περίβλημα δεν είναι γειωμένο και εμείς ακουμπήσουμε αυτό; Εξηγείστε. </w:t>
      </w:r>
    </w:p>
    <w:p w:rsidR="002E652B" w:rsidRDefault="002E652B" w:rsidP="001C6366"/>
    <w:p w:rsidR="002E652B" w:rsidRDefault="002E652B" w:rsidP="001C6366"/>
    <w:p w:rsidR="002E652B" w:rsidRDefault="002E652B" w:rsidP="001C6366"/>
    <w:p w:rsidR="002E652B" w:rsidRDefault="002E652B" w:rsidP="001C6366"/>
    <w:p w:rsidR="002E652B" w:rsidRPr="00D82977" w:rsidRDefault="002E652B" w:rsidP="001C6366"/>
    <w:p w:rsidR="00B00444" w:rsidRDefault="00B00444" w:rsidP="00B00444">
      <w:pPr>
        <w:pStyle w:val="Image"/>
        <w:framePr w:wrap="around"/>
        <w:rPr>
          <w:lang w:val="en-US"/>
        </w:rPr>
      </w:pPr>
      <w:r>
        <w:rPr>
          <w:noProof/>
        </w:rPr>
        <w:drawing>
          <wp:inline distT="0" distB="0" distL="0" distR="0">
            <wp:extent cx="2359152" cy="841248"/>
            <wp:effectExtent l="0" t="0" r="3175" b="0"/>
            <wp:docPr id="6" name="Ηλεκτρική εγκατάσταση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λεκτρική εγκατάσταση2.tif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8F" w:rsidRPr="007A5E76" w:rsidRDefault="002E652B" w:rsidP="00181CAB">
      <w:r>
        <w:t>β</w:t>
      </w:r>
      <w:r w:rsidR="00021C8F">
        <w:t xml:space="preserve">) </w:t>
      </w:r>
      <w:r w:rsidR="00314C31">
        <w:t xml:space="preserve">Τι </w:t>
      </w:r>
      <w:r w:rsidR="00021C8F">
        <w:t xml:space="preserve">θα συμβεί </w:t>
      </w:r>
      <w:r w:rsidR="00314C31">
        <w:t xml:space="preserve">αν </w:t>
      </w:r>
      <w:r w:rsidR="00A07FC0">
        <w:t xml:space="preserve">το μεταλλικό περίβλημα είναι γειωμένο και </w:t>
      </w:r>
      <w:r w:rsidR="00314C31">
        <w:t>η γείωση είναι πολύ καλή;</w:t>
      </w:r>
      <w:r w:rsidR="00C53FDF">
        <w:t xml:space="preserve"> Δες και την εικόνα 9 σελ. 137 του σχολικού βιβλίου.</w:t>
      </w:r>
    </w:p>
    <w:p w:rsidR="00B00444" w:rsidRPr="00153CDD" w:rsidRDefault="00B00444" w:rsidP="00181CAB"/>
    <w:p w:rsidR="00B00444" w:rsidRDefault="00B00444" w:rsidP="00181CAB"/>
    <w:p w:rsidR="009D0D57" w:rsidRDefault="009D0D57" w:rsidP="00181CAB"/>
    <w:p w:rsidR="002E652B" w:rsidRDefault="002E652B" w:rsidP="00181CAB"/>
    <w:p w:rsidR="002E652B" w:rsidRDefault="002E652B" w:rsidP="00181CAB"/>
    <w:p w:rsidR="009D0D57" w:rsidRDefault="009D0D57" w:rsidP="009D0D57">
      <w:r>
        <w:t>Γιατί οι ασφάλειες και οι διακόπτες πρέπει να τοποθετούνται στη φάση της γραμμής μεταφοράς και ποτέ στον ουδέτερο;</w:t>
      </w:r>
    </w:p>
    <w:p w:rsidR="00153CDD" w:rsidRDefault="00153CDD" w:rsidP="00153CDD">
      <w:r>
        <w:t>Γιατί ο ουδέτερος ενώ είναι συνδεδεμένος με τη γη σε διάφορα σημεία στο εξωτερικό δίκτυο της διανομής, είναι επικίνδυνο να χρησιμοποιηθεί ως γείωση;</w:t>
      </w:r>
    </w:p>
    <w:p w:rsidR="00C627A3" w:rsidRPr="008A282F" w:rsidRDefault="00C627A3" w:rsidP="00181CAB"/>
    <w:p w:rsidR="009F685F" w:rsidRPr="00A77699" w:rsidRDefault="00B80BBC" w:rsidP="009F685F">
      <w:pPr>
        <w:pStyle w:val="3"/>
      </w:pPr>
      <w:r>
        <w:t>Δ</w:t>
      </w:r>
      <w:r w:rsidR="009F685F">
        <w:t>. Δια</w:t>
      </w:r>
      <w:r w:rsidR="00F9004E">
        <w:t>φυγή ρεύματος</w:t>
      </w:r>
      <w:r w:rsidR="00B26A06">
        <w:t>.</w:t>
      </w:r>
      <w:r w:rsidR="009F685F">
        <w:t xml:space="preserve"> Αυτόματος διακόπτης </w:t>
      </w:r>
      <w:r w:rsidR="00A77699">
        <w:t>διαφυγής</w:t>
      </w:r>
      <w:r w:rsidR="009F685F">
        <w:t xml:space="preserve"> (</w:t>
      </w:r>
      <w:proofErr w:type="spellStart"/>
      <w:r w:rsidR="009F685F">
        <w:t>ρελέ</w:t>
      </w:r>
      <w:proofErr w:type="spellEnd"/>
      <w:r w:rsidR="009F685F">
        <w:t>)</w:t>
      </w:r>
      <w:r w:rsidR="00B26A06">
        <w:t>.</w:t>
      </w:r>
      <w:r w:rsidR="009F685F">
        <w:t xml:space="preserve"> Ηλεκτροπληξία</w:t>
      </w:r>
    </w:p>
    <w:p w:rsidR="00977A0D" w:rsidRPr="00A77699" w:rsidRDefault="00977A0D" w:rsidP="00977A0D"/>
    <w:p w:rsidR="00F41BB6" w:rsidRDefault="00977A0D" w:rsidP="00977A0D">
      <w:pPr>
        <w:pStyle w:val="Image"/>
        <w:framePr w:wrap="around"/>
        <w:rPr>
          <w:lang w:val="en-US"/>
        </w:rPr>
      </w:pPr>
      <w:r>
        <w:rPr>
          <w:noProof/>
        </w:rPr>
        <w:drawing>
          <wp:inline distT="0" distB="0" distL="0" distR="0">
            <wp:extent cx="2359152" cy="832104"/>
            <wp:effectExtent l="0" t="0" r="3175" b="6350"/>
            <wp:docPr id="3" name="Ηλεκτρική εγκατάσταση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λεκτρική εγκατάσταση4.tif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85F" w:rsidRPr="00D82977" w:rsidRDefault="009F685F" w:rsidP="009F685F">
      <w:r>
        <w:t xml:space="preserve">Ο αυτόματος διακόπτης </w:t>
      </w:r>
      <w:r w:rsidR="00A77699">
        <w:t>διαφυγής</w:t>
      </w:r>
      <w:r>
        <w:t xml:space="preserve"> </w:t>
      </w:r>
      <w:r w:rsidR="002E652B">
        <w:t>μας προστατεύει από τη διαφυγή ρεύματος με διαφορετικό τρόπο.</w:t>
      </w:r>
      <w:r>
        <w:t xml:space="preserve"> </w:t>
      </w:r>
      <w:r w:rsidR="006657DF">
        <w:t>Περιγράψτε τη λειτουργία του.</w:t>
      </w:r>
    </w:p>
    <w:p w:rsidR="00F41BB6" w:rsidRDefault="00977A0D" w:rsidP="009F685F">
      <w:r>
        <w:t>Δες και την ε</w:t>
      </w:r>
      <w:r w:rsidR="00D82977">
        <w:t>ικόνα 8 σελ. 137 σχολικού βιβλίου</w:t>
      </w:r>
      <w:r>
        <w:t>.</w:t>
      </w:r>
    </w:p>
    <w:p w:rsidR="00C627A3" w:rsidRDefault="00C627A3" w:rsidP="009F685F"/>
    <w:p w:rsidR="00C627A3" w:rsidRDefault="00C627A3" w:rsidP="009F685F"/>
    <w:p w:rsidR="00C627A3" w:rsidRDefault="00C627A3" w:rsidP="009F685F"/>
    <w:p w:rsidR="00C627A3" w:rsidRDefault="00C627A3" w:rsidP="009F685F"/>
    <w:p w:rsidR="00C627A3" w:rsidRPr="00D82977" w:rsidRDefault="00C627A3" w:rsidP="009F685F"/>
    <w:p w:rsidR="00CB035B" w:rsidRDefault="00CB035B" w:rsidP="00CB035B">
      <w:pPr>
        <w:pStyle w:val="Image"/>
        <w:framePr w:wrap="around"/>
      </w:pPr>
      <w:r>
        <w:rPr>
          <w:noProof/>
        </w:rPr>
        <w:drawing>
          <wp:inline distT="0" distB="0" distL="0" distR="0">
            <wp:extent cx="2362200" cy="832104"/>
            <wp:effectExtent l="0" t="0" r="0" b="6350"/>
            <wp:docPr id="8" name="Ηλεκτρική εγκατάσταση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λεκτρική εγκατάσταση3.tif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B6" w:rsidRDefault="00C627A3" w:rsidP="009F685F">
      <w:r>
        <w:t>Ο αυτόματος διακόπτης διαφυγής συμπληρώνει την αποστολή της γείωσης έτσι ώστε να ελαχιστοποιείται ο κίνδυνος της ηλεκτροπληξίας.</w:t>
      </w:r>
    </w:p>
    <w:p w:rsidR="00CB035B" w:rsidRDefault="00CB035B" w:rsidP="009F685F"/>
    <w:p w:rsidR="00CB035B" w:rsidRDefault="00CB035B" w:rsidP="009F685F"/>
    <w:p w:rsidR="00CB035B" w:rsidRDefault="00CB035B" w:rsidP="009F685F"/>
    <w:p w:rsidR="00CB035B" w:rsidRDefault="00CB035B" w:rsidP="009F685F"/>
    <w:p w:rsidR="00CB035B" w:rsidRPr="007A5E76" w:rsidRDefault="00CB035B" w:rsidP="009F685F"/>
    <w:p w:rsidR="002F06BF" w:rsidRDefault="00B80BBC" w:rsidP="00347442">
      <w:pPr>
        <w:pStyle w:val="3"/>
      </w:pPr>
      <w:r>
        <w:t>Ε</w:t>
      </w:r>
      <w:r w:rsidR="002F06BF">
        <w:t xml:space="preserve">. </w:t>
      </w:r>
      <w:r w:rsidR="00F52DCA">
        <w:t>Σχεδιά</w:t>
      </w:r>
      <w:r w:rsidR="005174EB">
        <w:t>γραμμα</w:t>
      </w:r>
      <w:r w:rsidR="00AD24BC">
        <w:t xml:space="preserve"> </w:t>
      </w:r>
      <w:r w:rsidR="00D44751">
        <w:t>ενός κυκλώματος</w:t>
      </w:r>
      <w:r w:rsidR="005174EB">
        <w:t xml:space="preserve"> μιας ηλεκτρικής εγκατάστασης</w:t>
      </w:r>
      <w:r w:rsidR="00D44751">
        <w:t xml:space="preserve"> σπιτιού</w:t>
      </w:r>
    </w:p>
    <w:p w:rsidR="005D2CB9" w:rsidRDefault="005D2CB9" w:rsidP="005D2CB9">
      <w:pPr>
        <w:pStyle w:val="3"/>
      </w:pPr>
      <w:r>
        <w:t>Άσκηση</w:t>
      </w:r>
    </w:p>
    <w:p w:rsidR="00DC5E2C" w:rsidRPr="008B49AA" w:rsidRDefault="000918F7" w:rsidP="00DC5E2C">
      <w:r>
        <w:t>Συμπλήρωσε</w:t>
      </w:r>
      <w:r w:rsidR="002F06BF">
        <w:t xml:space="preserve"> τ</w:t>
      </w:r>
      <w:r w:rsidR="0012182F">
        <w:t>ο κύκλωμα στ</w:t>
      </w:r>
      <w:r w:rsidR="001F49C8">
        <w:t>ο</w:t>
      </w:r>
      <w:r w:rsidR="0012182F">
        <w:t xml:space="preserve"> παρακάτω σχεδι</w:t>
      </w:r>
      <w:r w:rsidR="001F49C8">
        <w:t>άγραμμα</w:t>
      </w:r>
      <w:r w:rsidR="0012182F">
        <w:t xml:space="preserve"> χρησιμοποιώντας τα κατάλληλα χρώματα. </w:t>
      </w:r>
      <w:r w:rsidR="00F52DCA">
        <w:t xml:space="preserve">Το κύκλωμα περιέχει </w:t>
      </w:r>
      <w:r w:rsidR="00B10E59">
        <w:t>ένα</w:t>
      </w:r>
      <w:r w:rsidR="002F06BF">
        <w:t xml:space="preserve"> </w:t>
      </w:r>
      <w:r w:rsidR="00CD66FF">
        <w:t xml:space="preserve">μεταλλικό </w:t>
      </w:r>
      <w:r w:rsidR="002F06BF">
        <w:t>φωτιστικ</w:t>
      </w:r>
      <w:r w:rsidR="00B10E59">
        <w:t>ό με δυο διακόπτες</w:t>
      </w:r>
      <w:r w:rsidR="000A5207">
        <w:t xml:space="preserve"> απλής πολικότητας διπλής θέσεως </w:t>
      </w:r>
      <w:r w:rsidR="00DB0D2A">
        <w:rPr>
          <w:lang w:val="en-US"/>
        </w:rPr>
        <w:t>SPDT</w:t>
      </w:r>
      <w:r w:rsidR="00DB0D2A">
        <w:t xml:space="preserve"> </w:t>
      </w:r>
      <w:r w:rsidR="000A5207">
        <w:t>(</w:t>
      </w:r>
      <w:r w:rsidR="000A5207">
        <w:rPr>
          <w:lang w:val="en-US"/>
        </w:rPr>
        <w:t>Single</w:t>
      </w:r>
      <w:r w:rsidR="00D6089E">
        <w:t xml:space="preserve"> </w:t>
      </w:r>
      <w:r w:rsidR="000A5207">
        <w:rPr>
          <w:lang w:val="en-US"/>
        </w:rPr>
        <w:t>Pole</w:t>
      </w:r>
      <w:r w:rsidR="000A5207" w:rsidRPr="000A5207">
        <w:t>-</w:t>
      </w:r>
      <w:r w:rsidR="000A5207">
        <w:rPr>
          <w:lang w:val="en-US"/>
        </w:rPr>
        <w:t>Double</w:t>
      </w:r>
      <w:r w:rsidR="00D6089E">
        <w:t xml:space="preserve"> </w:t>
      </w:r>
      <w:r w:rsidR="000A5207">
        <w:rPr>
          <w:lang w:val="en-US"/>
        </w:rPr>
        <w:t>Throw</w:t>
      </w:r>
      <w:r w:rsidR="000A5207" w:rsidRPr="000A5207">
        <w:t>)</w:t>
      </w:r>
      <w:r w:rsidR="002F06BF">
        <w:t xml:space="preserve"> και </w:t>
      </w:r>
      <w:r w:rsidR="00D6089E">
        <w:t>έναν</w:t>
      </w:r>
      <w:r w:rsidR="002F06BF">
        <w:t xml:space="preserve"> ρευματο</w:t>
      </w:r>
      <w:r w:rsidR="00575F21">
        <w:t>δότη</w:t>
      </w:r>
      <w:r w:rsidR="00BF2517">
        <w:t xml:space="preserve"> (πρίζ</w:t>
      </w:r>
      <w:r w:rsidR="00D6089E">
        <w:t>α</w:t>
      </w:r>
      <w:r w:rsidR="00BF2517">
        <w:t>)</w:t>
      </w:r>
      <w:r w:rsidR="002F06BF">
        <w:t>.</w:t>
      </w:r>
      <w:r w:rsidR="00B97496">
        <w:t xml:space="preserve"> </w:t>
      </w:r>
      <w:r w:rsidR="00550560">
        <w:t>Η λάμπα να ανάβει και να σβήνει από τον καθένα διακόπτη</w:t>
      </w:r>
      <w:r w:rsidR="003B00C8">
        <w:t>.</w:t>
      </w:r>
      <w:r w:rsidR="009771DB">
        <w:t xml:space="preserve"> </w:t>
      </w:r>
      <w:r w:rsidR="00A07FC0">
        <w:t>(</w:t>
      </w:r>
      <w:r w:rsidR="009771DB">
        <w:t xml:space="preserve">Δες εικόνα 10γ σελ. 138 </w:t>
      </w:r>
      <w:r w:rsidR="00AF28D8">
        <w:t>και άσκηση 48 σελ. 134 του σχολικού βιβλίου</w:t>
      </w:r>
      <w:r w:rsidR="00A07FC0">
        <w:t>)</w:t>
      </w:r>
      <w:r w:rsidR="009771DB">
        <w:t>.</w:t>
      </w:r>
    </w:p>
    <w:p w:rsidR="002F06BF" w:rsidRDefault="002F06BF" w:rsidP="002F06BF"/>
    <w:p w:rsidR="00F83784" w:rsidRDefault="00F83784" w:rsidP="0012182F">
      <w:pPr>
        <w:pStyle w:val="3"/>
        <w:jc w:val="center"/>
      </w:pPr>
      <w:r>
        <w:rPr>
          <w:rFonts w:ascii="Arial Unicode MS" w:eastAsia="Arial Unicode MS" w:hAnsi="Arial Unicode MS" w:cs="Arial Unicode MS"/>
          <w:noProof/>
          <w:color w:val="000000"/>
          <w:spacing w:val="0"/>
          <w:sz w:val="24"/>
          <w:szCs w:val="24"/>
        </w:rPr>
        <w:lastRenderedPageBreak/>
        <w:drawing>
          <wp:inline distT="0" distB="0" distL="0" distR="0">
            <wp:extent cx="3822192" cy="1920240"/>
            <wp:effectExtent l="0" t="0" r="6985" b="3810"/>
            <wp:docPr id="1" name="Ηλεκτρική εγκατάστασ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λεκτρική εγκατάσταση.tif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83" w:rsidRDefault="00AD3883" w:rsidP="0012182F">
      <w:pPr>
        <w:pStyle w:val="3"/>
        <w:jc w:val="center"/>
      </w:pPr>
    </w:p>
    <w:p w:rsidR="000D00CD" w:rsidRDefault="000D00CD" w:rsidP="00304510">
      <w:pPr>
        <w:pStyle w:val="3"/>
      </w:pPr>
      <w:r w:rsidRPr="00CC5956">
        <w:t>1.2 ΛΕΞΕΙΣ-ΚΛΕΙΔΙΑ</w:t>
      </w:r>
    </w:p>
    <w:p w:rsidR="000D00CD" w:rsidRPr="00CC5956" w:rsidRDefault="00CD66FF" w:rsidP="000D00CD">
      <w:pPr>
        <w:spacing w:line="264" w:lineRule="auto"/>
        <w:rPr>
          <w:bCs/>
        </w:rPr>
      </w:pPr>
      <w:r>
        <w:rPr>
          <w:bCs/>
        </w:rPr>
        <w:t xml:space="preserve">Φάση, ουδέτερος, γείωση, ασφάλεια, διακόπτης, </w:t>
      </w:r>
      <w:r w:rsidR="005522B0">
        <w:rPr>
          <w:bCs/>
        </w:rPr>
        <w:t>διακόπτης</w:t>
      </w:r>
      <w:r w:rsidR="000E3022" w:rsidRPr="000E3022">
        <w:rPr>
          <w:bCs/>
        </w:rPr>
        <w:t xml:space="preserve"> </w:t>
      </w:r>
      <w:r w:rsidR="000E3022">
        <w:rPr>
          <w:bCs/>
        </w:rPr>
        <w:t>(</w:t>
      </w:r>
      <w:proofErr w:type="spellStart"/>
      <w:r w:rsidR="000E3022">
        <w:rPr>
          <w:bCs/>
        </w:rPr>
        <w:t>ρελέ</w:t>
      </w:r>
      <w:proofErr w:type="spellEnd"/>
      <w:r w:rsidR="000E3022">
        <w:rPr>
          <w:bCs/>
        </w:rPr>
        <w:t>)</w:t>
      </w:r>
      <w:r w:rsidR="000E3022" w:rsidRPr="000E3022">
        <w:rPr>
          <w:bCs/>
        </w:rPr>
        <w:t xml:space="preserve"> </w:t>
      </w:r>
      <w:r w:rsidR="005522B0">
        <w:rPr>
          <w:bCs/>
        </w:rPr>
        <w:t>προστασίας</w:t>
      </w:r>
      <w:r>
        <w:rPr>
          <w:bCs/>
        </w:rPr>
        <w:t xml:space="preserve">, </w:t>
      </w:r>
      <w:r w:rsidR="00BC3E09">
        <w:rPr>
          <w:bCs/>
        </w:rPr>
        <w:t xml:space="preserve">κύκλωμα, </w:t>
      </w:r>
      <w:r>
        <w:rPr>
          <w:bCs/>
        </w:rPr>
        <w:t>βραχυκύκλωμα, ηλεκτροπληξία.</w:t>
      </w:r>
    </w:p>
    <w:p w:rsidR="000D00CD" w:rsidRDefault="000D00CD" w:rsidP="00304510">
      <w:pPr>
        <w:pStyle w:val="3"/>
      </w:pPr>
      <w:r w:rsidRPr="00CC5956">
        <w:t>1.3 ΣΚΟΠΟΣ</w:t>
      </w:r>
    </w:p>
    <w:p w:rsidR="002F06BF" w:rsidRDefault="00EE347C" w:rsidP="000D00CD">
      <w:pPr>
        <w:spacing w:line="264" w:lineRule="auto"/>
        <w:rPr>
          <w:bCs/>
        </w:rPr>
      </w:pPr>
      <w:r w:rsidRPr="00145E1C">
        <w:rPr>
          <w:bCs/>
          <w:color w:val="000000" w:themeColor="text1"/>
        </w:rPr>
        <w:t>Να περιγράφεις/εξηγείς τα χαρακτηριστικά και τους κινδύνους που κρύβει η ηλεκτρική εγκατάσταση,</w:t>
      </w:r>
      <w:r>
        <w:rPr>
          <w:bCs/>
        </w:rPr>
        <w:t xml:space="preserve"> ό</w:t>
      </w:r>
      <w:r w:rsidR="002F06BF">
        <w:rPr>
          <w:bCs/>
        </w:rPr>
        <w:t>χι για να αντικαταστήσεις τον ηλεκτρολόγο αλλά για να προστατεύσεις τη ζωή σου και την περιουσία σου από τους κινδύνους του ηλεκτρικού ρεύματος.</w:t>
      </w:r>
    </w:p>
    <w:p w:rsidR="000D00CD" w:rsidRDefault="000D00CD" w:rsidP="00304510">
      <w:pPr>
        <w:pStyle w:val="3"/>
      </w:pPr>
      <w:r w:rsidRPr="00CC5956">
        <w:t>1.4 ΜΑΘΗΜΑ/ ΚΕΦΑΛΑΙΟ/ΕΝΟΤΗΤΑ</w:t>
      </w:r>
    </w:p>
    <w:p w:rsidR="000D00CD" w:rsidRPr="00B74566" w:rsidRDefault="000D00CD" w:rsidP="000D00CD">
      <w:pPr>
        <w:spacing w:line="264" w:lineRule="auto"/>
        <w:rPr>
          <w:bCs/>
        </w:rPr>
      </w:pPr>
      <w:r w:rsidRPr="004C3B58">
        <w:rPr>
          <w:rFonts w:cstheme="minorHAnsi"/>
        </w:rPr>
        <w:t>§</w:t>
      </w:r>
      <w:r w:rsidRPr="004C3B58">
        <w:t xml:space="preserve"> </w:t>
      </w:r>
      <w:r w:rsidR="0062067B">
        <w:t>2</w:t>
      </w:r>
      <w:r w:rsidRPr="004C3B58">
        <w:t>.</w:t>
      </w:r>
      <w:r w:rsidR="0062067B">
        <w:t>7</w:t>
      </w:r>
      <w:r w:rsidRPr="004C3B58">
        <w:t xml:space="preserve"> </w:t>
      </w:r>
      <w:r w:rsidR="00B74566">
        <w:t>Ασφάλειες. Βραχυκύκλωμα.</w:t>
      </w:r>
    </w:p>
    <w:p w:rsidR="000D00CD" w:rsidRPr="00CC5956" w:rsidRDefault="00B74566" w:rsidP="000D00CD">
      <w:pPr>
        <w:spacing w:line="264" w:lineRule="auto"/>
        <w:rPr>
          <w:bCs/>
        </w:rPr>
      </w:pPr>
      <w:r>
        <w:rPr>
          <w:bCs/>
        </w:rPr>
        <w:t>Ένθετο</w:t>
      </w:r>
      <w:r w:rsidR="00F52DCA">
        <w:rPr>
          <w:bCs/>
        </w:rPr>
        <w:t>.</w:t>
      </w:r>
      <w:r>
        <w:rPr>
          <w:bCs/>
        </w:rPr>
        <w:t xml:space="preserve"> Ηλεκτρική εγκατάσταση σπιτιού.</w:t>
      </w:r>
      <w:r w:rsidR="00346A95">
        <w:rPr>
          <w:bCs/>
        </w:rPr>
        <w:t xml:space="preserve"> Ηλεκτρικές συσκευές.</w:t>
      </w:r>
    </w:p>
    <w:p w:rsidR="000D00CD" w:rsidRDefault="000D00CD" w:rsidP="00304510">
      <w:pPr>
        <w:pStyle w:val="3"/>
      </w:pPr>
      <w:r w:rsidRPr="00CC5956">
        <w:t>1.5 ΠΡΟΣΔΟΚΩΜΕΝΑ ΜΑΘΗΣΙΑΚΑ ΑΠΟΤΕΛΕΣΜΑΤΑ</w:t>
      </w:r>
    </w:p>
    <w:p w:rsidR="003B00C8" w:rsidRDefault="000D00CD" w:rsidP="000D00CD">
      <w:pPr>
        <w:spacing w:line="264" w:lineRule="auto"/>
        <w:rPr>
          <w:bCs/>
        </w:rPr>
      </w:pPr>
      <w:r>
        <w:rPr>
          <w:bCs/>
        </w:rPr>
        <w:t>α</w:t>
      </w:r>
      <w:r w:rsidRPr="00AD2B74">
        <w:rPr>
          <w:bCs/>
        </w:rPr>
        <w:t>)</w:t>
      </w:r>
      <w:r w:rsidR="00CD66FF">
        <w:rPr>
          <w:bCs/>
        </w:rPr>
        <w:t xml:space="preserve"> </w:t>
      </w:r>
      <w:r w:rsidR="005522B0">
        <w:rPr>
          <w:bCs/>
        </w:rPr>
        <w:t xml:space="preserve">Να </w:t>
      </w:r>
      <w:r w:rsidR="00FA51BC">
        <w:rPr>
          <w:bCs/>
        </w:rPr>
        <w:t>μάθετε</w:t>
      </w:r>
      <w:r w:rsidR="005522B0">
        <w:rPr>
          <w:bCs/>
        </w:rPr>
        <w:t xml:space="preserve"> </w:t>
      </w:r>
      <w:r w:rsidR="003B00C8">
        <w:rPr>
          <w:bCs/>
        </w:rPr>
        <w:t>τα κυκλώματα μιας ηλεκτρικής εγκατάστασης σπιτιού.</w:t>
      </w:r>
    </w:p>
    <w:p w:rsidR="000D00CD" w:rsidRDefault="003B00C8" w:rsidP="000D00CD">
      <w:pPr>
        <w:spacing w:line="264" w:lineRule="auto"/>
        <w:rPr>
          <w:bCs/>
        </w:rPr>
      </w:pPr>
      <w:r>
        <w:rPr>
          <w:bCs/>
        </w:rPr>
        <w:t xml:space="preserve">β) Να </w:t>
      </w:r>
      <w:r w:rsidR="00751B9E">
        <w:rPr>
          <w:bCs/>
        </w:rPr>
        <w:t xml:space="preserve">κατανοήσετε </w:t>
      </w:r>
      <w:r w:rsidR="00501F63">
        <w:rPr>
          <w:bCs/>
        </w:rPr>
        <w:t xml:space="preserve">τι είναι </w:t>
      </w:r>
      <w:r w:rsidR="005522B0">
        <w:rPr>
          <w:bCs/>
        </w:rPr>
        <w:t xml:space="preserve">το βραχυκύκλωμα και </w:t>
      </w:r>
      <w:r w:rsidR="00501F63">
        <w:rPr>
          <w:bCs/>
        </w:rPr>
        <w:t>γιατί χρησιμοποιούνται οι ασφάλειες.</w:t>
      </w:r>
    </w:p>
    <w:p w:rsidR="000D00CD" w:rsidRDefault="00A7474F" w:rsidP="000D00CD">
      <w:pPr>
        <w:autoSpaceDE w:val="0"/>
        <w:autoSpaceDN w:val="0"/>
        <w:adjustRightInd w:val="0"/>
        <w:rPr>
          <w:bCs/>
        </w:rPr>
      </w:pPr>
      <w:r>
        <w:rPr>
          <w:bCs/>
        </w:rPr>
        <w:t>γ</w:t>
      </w:r>
      <w:r w:rsidR="000D00CD">
        <w:rPr>
          <w:bCs/>
        </w:rPr>
        <w:t>)</w:t>
      </w:r>
      <w:r w:rsidR="000F532A">
        <w:rPr>
          <w:bCs/>
        </w:rPr>
        <w:t xml:space="preserve"> Να </w:t>
      </w:r>
      <w:r w:rsidR="00751B9E">
        <w:rPr>
          <w:bCs/>
        </w:rPr>
        <w:t xml:space="preserve">μάθετε </w:t>
      </w:r>
      <w:r w:rsidR="000F532A">
        <w:rPr>
          <w:bCs/>
        </w:rPr>
        <w:t>γιατί επιβάλλεται η σύνδεση των ηλεκτρικών συσκευών με τον αγωγό γείωσης.</w:t>
      </w:r>
    </w:p>
    <w:p w:rsidR="000F532A" w:rsidRDefault="00A7474F" w:rsidP="000D00CD">
      <w:pPr>
        <w:spacing w:line="264" w:lineRule="auto"/>
        <w:rPr>
          <w:bCs/>
        </w:rPr>
      </w:pPr>
      <w:r>
        <w:rPr>
          <w:bCs/>
        </w:rPr>
        <w:t>δ</w:t>
      </w:r>
      <w:r w:rsidR="000D00CD">
        <w:rPr>
          <w:bCs/>
        </w:rPr>
        <w:t>)</w:t>
      </w:r>
      <w:r w:rsidR="00670FAF">
        <w:rPr>
          <w:bCs/>
        </w:rPr>
        <w:t xml:space="preserve"> </w:t>
      </w:r>
      <w:r w:rsidR="000F532A">
        <w:rPr>
          <w:bCs/>
        </w:rPr>
        <w:t xml:space="preserve">Να γνωρίσετε τον αυτόματο διακόπτη </w:t>
      </w:r>
      <w:r w:rsidR="00F9004E">
        <w:rPr>
          <w:bCs/>
        </w:rPr>
        <w:t>διαφυγής</w:t>
      </w:r>
      <w:r w:rsidR="0009303A">
        <w:rPr>
          <w:bCs/>
        </w:rPr>
        <w:t xml:space="preserve"> και γιατί πρέπει να υπάρχει σε κάθε σπίτι.</w:t>
      </w:r>
    </w:p>
    <w:p w:rsidR="000D00CD" w:rsidRDefault="00A7474F" w:rsidP="000D00CD">
      <w:pPr>
        <w:spacing w:line="264" w:lineRule="auto"/>
        <w:rPr>
          <w:bCs/>
        </w:rPr>
      </w:pPr>
      <w:r>
        <w:rPr>
          <w:bCs/>
        </w:rPr>
        <w:t>ε</w:t>
      </w:r>
      <w:r w:rsidR="000F532A">
        <w:rPr>
          <w:bCs/>
        </w:rPr>
        <w:t xml:space="preserve">) </w:t>
      </w:r>
      <w:r w:rsidR="00670FAF">
        <w:rPr>
          <w:bCs/>
        </w:rPr>
        <w:t>Να πραγματοποιήσε</w:t>
      </w:r>
      <w:r w:rsidR="009F685F">
        <w:rPr>
          <w:bCs/>
        </w:rPr>
        <w:t>τε</w:t>
      </w:r>
      <w:r w:rsidR="00670FAF">
        <w:rPr>
          <w:bCs/>
        </w:rPr>
        <w:t xml:space="preserve"> ένα ηλεκτρικό κύκλωμα με δυο διακόπτες και λαμπτήρα</w:t>
      </w:r>
      <w:r w:rsidR="009F685F">
        <w:rPr>
          <w:bCs/>
        </w:rPr>
        <w:t xml:space="preserve"> που να </w:t>
      </w:r>
      <w:r w:rsidR="00AC6CEB">
        <w:rPr>
          <w:bCs/>
        </w:rPr>
        <w:t xml:space="preserve">κλείνει (ανάβει η λάμπα) και να </w:t>
      </w:r>
      <w:r w:rsidR="009F685F">
        <w:rPr>
          <w:bCs/>
        </w:rPr>
        <w:t xml:space="preserve">ανοίγει </w:t>
      </w:r>
      <w:r w:rsidR="00AC6CEB">
        <w:rPr>
          <w:bCs/>
        </w:rPr>
        <w:t xml:space="preserve">(σβήνει η λάμπα) </w:t>
      </w:r>
      <w:r w:rsidR="009F685F">
        <w:rPr>
          <w:bCs/>
        </w:rPr>
        <w:t>από τον καθένα διακόπτη</w:t>
      </w:r>
      <w:r w:rsidR="00670FAF">
        <w:rPr>
          <w:bCs/>
        </w:rPr>
        <w:t>.</w:t>
      </w:r>
    </w:p>
    <w:p w:rsidR="000D00CD" w:rsidRPr="00CC5956" w:rsidRDefault="000D00CD" w:rsidP="00304510">
      <w:pPr>
        <w:pStyle w:val="3"/>
      </w:pPr>
      <w:r w:rsidRPr="00CC5956">
        <w:t>1.6 ΔΙΔΑΚΤΙΚΟ ΥΛΙΚΟ/ΠΗΓΕΣ ΠΟΥ ΜΠΟΡΟΥΝ ΝΑ ΑΞΙΟΠΟΙΗΘΟΥΝ</w:t>
      </w:r>
    </w:p>
    <w:p w:rsidR="000D00CD" w:rsidRPr="00B74566" w:rsidRDefault="000D00CD" w:rsidP="00304510">
      <w:pPr>
        <w:pStyle w:val="3"/>
      </w:pPr>
      <w:r>
        <w:t>Βιβλιογραφία:</w:t>
      </w:r>
    </w:p>
    <w:p w:rsidR="000D00CD" w:rsidRPr="00B74566" w:rsidRDefault="00B74566" w:rsidP="00B74566">
      <w:pPr>
        <w:spacing w:line="264" w:lineRule="auto"/>
        <w:rPr>
          <w:bCs/>
        </w:rPr>
      </w:pPr>
      <w:r w:rsidRPr="00B74566">
        <w:rPr>
          <w:bCs/>
        </w:rPr>
        <w:t>1.</w:t>
      </w:r>
      <w:r>
        <w:rPr>
          <w:bCs/>
        </w:rPr>
        <w:t xml:space="preserve"> </w:t>
      </w:r>
      <w:r w:rsidR="000D00CD" w:rsidRPr="00B74566">
        <w:rPr>
          <w:bCs/>
        </w:rPr>
        <w:t xml:space="preserve">Φυσική Β Λυκείου </w:t>
      </w:r>
      <w:r w:rsidRPr="00B74566">
        <w:rPr>
          <w:bCs/>
        </w:rPr>
        <w:t>Γενικής παιδείας</w:t>
      </w:r>
      <w:r w:rsidR="000D00CD" w:rsidRPr="00B74566">
        <w:rPr>
          <w:bCs/>
        </w:rPr>
        <w:t xml:space="preserve"> </w:t>
      </w:r>
      <w:r w:rsidR="00BC3E09">
        <w:rPr>
          <w:bCs/>
        </w:rPr>
        <w:t xml:space="preserve">ΙΤΥΕ «ΔΙΟΦΑΝΤΟΣ» </w:t>
      </w:r>
      <w:r w:rsidR="000D00CD" w:rsidRPr="00B74566">
        <w:rPr>
          <w:bCs/>
        </w:rPr>
        <w:t>2016</w:t>
      </w:r>
    </w:p>
    <w:p w:rsidR="00B74566" w:rsidRDefault="00B74566" w:rsidP="00B74566">
      <w:r>
        <w:t>2. Φυσική ΤΕΕ 2</w:t>
      </w:r>
      <w:r w:rsidRPr="00B74566">
        <w:rPr>
          <w:vertAlign w:val="superscript"/>
        </w:rPr>
        <w:t>ου</w:t>
      </w:r>
      <w:r>
        <w:t xml:space="preserve"> κύκλου ΟΕΔΒ 2001</w:t>
      </w:r>
    </w:p>
    <w:p w:rsidR="00B74566" w:rsidRPr="008A282F" w:rsidRDefault="00B74566" w:rsidP="00B74566">
      <w:r>
        <w:t xml:space="preserve">3. Μ </w:t>
      </w:r>
      <w:proofErr w:type="spellStart"/>
      <w:r w:rsidR="007A36CD">
        <w:t>Βενετσάνος</w:t>
      </w:r>
      <w:proofErr w:type="spellEnd"/>
      <w:r w:rsidR="007A36CD">
        <w:t xml:space="preserve"> Φυσική </w:t>
      </w:r>
      <w:r w:rsidR="008A282F">
        <w:t xml:space="preserve">Β Λυκείου </w:t>
      </w:r>
      <w:r w:rsidR="007A36CD">
        <w:t xml:space="preserve">Γενικής </w:t>
      </w:r>
      <w:r w:rsidR="008A282F">
        <w:t>Π</w:t>
      </w:r>
      <w:r w:rsidR="007A36CD">
        <w:t>αιδείας ΟΕΔΒ Έκδοση Α 2000</w:t>
      </w:r>
    </w:p>
    <w:p w:rsidR="008A282F" w:rsidRPr="008A282F" w:rsidRDefault="008A282F" w:rsidP="00B74566">
      <w:r w:rsidRPr="008A282F">
        <w:t xml:space="preserve">4. </w:t>
      </w:r>
      <w:r>
        <w:t xml:space="preserve">Γ. </w:t>
      </w:r>
      <w:proofErr w:type="spellStart"/>
      <w:r>
        <w:t>Ζησιμόπουλος</w:t>
      </w:r>
      <w:proofErr w:type="spellEnd"/>
      <w:r>
        <w:t xml:space="preserve"> κ α Φυσική Β Λυκείου Γενικής Παιδείας ΟΕΔΒ Έκδοση Α 2000</w:t>
      </w:r>
    </w:p>
    <w:p w:rsidR="000E298C" w:rsidRPr="00826319" w:rsidRDefault="008A282F" w:rsidP="00B74566">
      <w:r>
        <w:t>5</w:t>
      </w:r>
      <w:r w:rsidR="000E298C">
        <w:t xml:space="preserve">. </w:t>
      </w:r>
      <w:proofErr w:type="spellStart"/>
      <w:r w:rsidR="000E298C">
        <w:t>Μαυρογιαννάκης</w:t>
      </w:r>
      <w:proofErr w:type="spellEnd"/>
      <w:r w:rsidR="000E298C">
        <w:t xml:space="preserve"> Εμμανουήλ Στοιχεία Ηλεκτρισμού Α΄ Τάξη Τ.Ε.Λ. ΟΕΔΒ 1996</w:t>
      </w:r>
    </w:p>
    <w:p w:rsidR="00EE347C" w:rsidRPr="00826319" w:rsidRDefault="00EE347C" w:rsidP="00B74566"/>
    <w:p w:rsidR="00EE347C" w:rsidRPr="00826319" w:rsidRDefault="00EE347C" w:rsidP="00B74566"/>
    <w:p w:rsidR="00EE347C" w:rsidRPr="00826319" w:rsidRDefault="00EE347C" w:rsidP="00B74566"/>
    <w:p w:rsidR="00EE347C" w:rsidRPr="00826319" w:rsidRDefault="00EE347C" w:rsidP="00B74566"/>
    <w:p w:rsidR="00252AA0" w:rsidRPr="00252AA0" w:rsidRDefault="00252AA0" w:rsidP="00252AA0">
      <w:pPr>
        <w:shd w:val="clear" w:color="auto" w:fill="FFFFFF"/>
        <w:rPr>
          <w:rFonts w:ascii="Calibri" w:hAnsi="Calibri"/>
          <w:color w:val="FF0000"/>
          <w:spacing w:val="0"/>
          <w:shd w:val="clear" w:color="auto" w:fill="FFFFFF"/>
        </w:rPr>
      </w:pPr>
      <w:r w:rsidRPr="00252AA0">
        <w:rPr>
          <w:rFonts w:ascii="Calibri" w:hAnsi="Calibri"/>
          <w:color w:val="FF0000"/>
          <w:spacing w:val="0"/>
          <w:shd w:val="clear" w:color="auto" w:fill="FFFFFF"/>
        </w:rPr>
        <w:t>Κατά την άποψη του σχολικού συμβούλου οι παρακάτω ερωτήσεις θα μπορούσαν να ενισχύσουν τη δημιουργική διάσταση του θέματος και να το κάνουν πιο προσιτό στους κάπως αδιάφορους μαθητές.</w:t>
      </w:r>
    </w:p>
    <w:p w:rsidR="00252AA0" w:rsidRPr="00252AA0" w:rsidRDefault="00252AA0" w:rsidP="00252AA0">
      <w:pPr>
        <w:shd w:val="clear" w:color="auto" w:fill="FFFFFF"/>
        <w:rPr>
          <w:rFonts w:ascii="Calibri" w:hAnsi="Calibri"/>
          <w:color w:val="FF0000"/>
          <w:spacing w:val="0"/>
          <w:shd w:val="clear" w:color="auto" w:fill="FFFFFF"/>
        </w:rPr>
      </w:pPr>
      <w:r>
        <w:rPr>
          <w:rFonts w:ascii="Calibri" w:hAnsi="Calibri"/>
          <w:color w:val="FF0000"/>
          <w:spacing w:val="0"/>
          <w:shd w:val="clear" w:color="auto" w:fill="FFFFFF"/>
        </w:rPr>
        <w:t>-</w:t>
      </w:r>
      <w:r w:rsidRPr="00252AA0">
        <w:rPr>
          <w:rFonts w:ascii="Calibri" w:hAnsi="Calibri"/>
          <w:color w:val="FF0000"/>
          <w:spacing w:val="0"/>
          <w:shd w:val="clear" w:color="auto" w:fill="FFFFFF"/>
        </w:rPr>
        <w:t> Να γράψετε ένα κείμενο 400-500 λέξεων, στο οποίο να προτείνετε πρακτικές εξοικονόμησης ηλεκτρικής ενέργειας στο σπίτι ή στο σχολείο.</w:t>
      </w:r>
    </w:p>
    <w:p w:rsidR="00252AA0" w:rsidRPr="00252AA0" w:rsidRDefault="00252AA0" w:rsidP="00252AA0">
      <w:pPr>
        <w:shd w:val="clear" w:color="auto" w:fill="FFFFFF"/>
        <w:rPr>
          <w:rFonts w:ascii="Calibri" w:hAnsi="Calibri"/>
          <w:color w:val="FF0000"/>
          <w:spacing w:val="0"/>
          <w:shd w:val="clear" w:color="auto" w:fill="FFFFFF"/>
        </w:rPr>
      </w:pPr>
      <w:r>
        <w:rPr>
          <w:rFonts w:ascii="Calibri" w:hAnsi="Calibri"/>
          <w:color w:val="FF0000"/>
          <w:spacing w:val="0"/>
          <w:shd w:val="clear" w:color="auto" w:fill="FFFFFF"/>
        </w:rPr>
        <w:t>-</w:t>
      </w:r>
      <w:r w:rsidRPr="00252AA0">
        <w:rPr>
          <w:rFonts w:ascii="Calibri" w:hAnsi="Calibri"/>
          <w:color w:val="FF0000"/>
          <w:spacing w:val="0"/>
          <w:shd w:val="clear" w:color="auto" w:fill="FFFFFF"/>
        </w:rPr>
        <w:t> Να γράψετε ένα κείμενο 400-500 λέξεων με θέμα «Τι θα συνέβαινε αν η παροχή οικιακού ηλεκτρικού ρεύματος διακοπτόταν για μεγάλο χρονικό διάστημα;».</w:t>
      </w:r>
    </w:p>
    <w:p w:rsidR="00624688" w:rsidRPr="007C6410" w:rsidRDefault="00624688" w:rsidP="00B74566">
      <w:pPr>
        <w:rPr>
          <w:rFonts w:asciiTheme="minorHAnsi" w:hAnsiTheme="minorHAnsi"/>
          <w:color w:val="FF0000"/>
        </w:rPr>
      </w:pPr>
    </w:p>
    <w:sectPr w:rsidR="00624688" w:rsidRPr="007C6410" w:rsidSect="004F2ACE">
      <w:headerReference w:type="default" r:id="rId19"/>
      <w:footerReference w:type="default" r:id="rId20"/>
      <w:pgSz w:w="11906" w:h="16838"/>
      <w:pgMar w:top="426" w:right="707" w:bottom="568" w:left="851" w:header="708" w:footer="708" w:gutter="0"/>
      <w:pgBorders w:offsetFrom="page">
        <w:top w:val="chainLink" w:sz="4" w:space="24" w:color="auto"/>
        <w:left w:val="chainLink" w:sz="4" w:space="24" w:color="auto"/>
        <w:bottom w:val="chainLink" w:sz="4" w:space="24" w:color="auto"/>
        <w:right w:val="chainLink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55" w:rsidRDefault="00EA5055">
      <w:r>
        <w:separator/>
      </w:r>
    </w:p>
  </w:endnote>
  <w:endnote w:type="continuationSeparator" w:id="0">
    <w:p w:rsidR="00EA5055" w:rsidRDefault="00EA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uclidUC">
    <w:panose1 w:val="00000000000000000000"/>
    <w:charset w:val="00"/>
    <w:family w:val="modern"/>
    <w:notTrueType/>
    <w:pitch w:val="variable"/>
    <w:sig w:usb0="800000EF" w:usb1="5001E4EE" w:usb2="00000006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ymbol Std">
    <w:altName w:val="Arial"/>
    <w:panose1 w:val="00000000000000000000"/>
    <w:charset w:val="00"/>
    <w:family w:val="modern"/>
    <w:notTrueType/>
    <w:pitch w:val="variable"/>
    <w:sig w:usb0="00000003" w:usb1="100060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8E" w:rsidRDefault="006D5CA8">
    <w:pPr>
      <w:pStyle w:val="a6"/>
      <w:jc w:val="center"/>
    </w:pPr>
    <w:r>
      <w:fldChar w:fldCharType="begin"/>
    </w:r>
    <w:r w:rsidR="000D00CD">
      <w:instrText xml:space="preserve"> PAGE   \* MERGEFORMAT </w:instrText>
    </w:r>
    <w:r>
      <w:fldChar w:fldCharType="separate"/>
    </w:r>
    <w:r w:rsidR="00252AA0">
      <w:rPr>
        <w:noProof/>
      </w:rPr>
      <w:t>3</w:t>
    </w:r>
    <w:r>
      <w:rPr>
        <w:noProof/>
      </w:rPr>
      <w:fldChar w:fldCharType="end"/>
    </w:r>
  </w:p>
  <w:p w:rsidR="0046158E" w:rsidRDefault="00EA50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55" w:rsidRDefault="00EA5055">
      <w:r>
        <w:separator/>
      </w:r>
    </w:p>
  </w:footnote>
  <w:footnote w:type="continuationSeparator" w:id="0">
    <w:p w:rsidR="00EA5055" w:rsidRDefault="00EA5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8E" w:rsidRDefault="00EA5055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0AFD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881757"/>
    <w:multiLevelType w:val="hybridMultilevel"/>
    <w:tmpl w:val="05143D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7BCC"/>
    <w:multiLevelType w:val="hybridMultilevel"/>
    <w:tmpl w:val="A3D6CB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7F5"/>
    <w:multiLevelType w:val="hybridMultilevel"/>
    <w:tmpl w:val="53C627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CD"/>
    <w:rsid w:val="00001081"/>
    <w:rsid w:val="000209B3"/>
    <w:rsid w:val="00021C8F"/>
    <w:rsid w:val="00021FA0"/>
    <w:rsid w:val="00032CA4"/>
    <w:rsid w:val="00040ADC"/>
    <w:rsid w:val="00041A24"/>
    <w:rsid w:val="000450CC"/>
    <w:rsid w:val="00057BAD"/>
    <w:rsid w:val="000800EA"/>
    <w:rsid w:val="000918F7"/>
    <w:rsid w:val="0009303A"/>
    <w:rsid w:val="000A5207"/>
    <w:rsid w:val="000C1BC3"/>
    <w:rsid w:val="000D00CD"/>
    <w:rsid w:val="000D02B2"/>
    <w:rsid w:val="000D3A06"/>
    <w:rsid w:val="000E298C"/>
    <w:rsid w:val="000E3022"/>
    <w:rsid w:val="000F532A"/>
    <w:rsid w:val="00111261"/>
    <w:rsid w:val="0011242F"/>
    <w:rsid w:val="00115A13"/>
    <w:rsid w:val="00117F95"/>
    <w:rsid w:val="0012182F"/>
    <w:rsid w:val="00123592"/>
    <w:rsid w:val="00125DE4"/>
    <w:rsid w:val="00131425"/>
    <w:rsid w:val="00145E1C"/>
    <w:rsid w:val="0015369D"/>
    <w:rsid w:val="00153CDD"/>
    <w:rsid w:val="0015465A"/>
    <w:rsid w:val="00181CAB"/>
    <w:rsid w:val="001A19F5"/>
    <w:rsid w:val="001C6366"/>
    <w:rsid w:val="001D3298"/>
    <w:rsid w:val="001F49C8"/>
    <w:rsid w:val="00200E57"/>
    <w:rsid w:val="00211787"/>
    <w:rsid w:val="002373F1"/>
    <w:rsid w:val="00247026"/>
    <w:rsid w:val="0025226C"/>
    <w:rsid w:val="00252AA0"/>
    <w:rsid w:val="002555AD"/>
    <w:rsid w:val="00263078"/>
    <w:rsid w:val="00276416"/>
    <w:rsid w:val="00283E50"/>
    <w:rsid w:val="002A1C69"/>
    <w:rsid w:val="002A6684"/>
    <w:rsid w:val="002B4327"/>
    <w:rsid w:val="002D48D2"/>
    <w:rsid w:val="002D7FCB"/>
    <w:rsid w:val="002E1B7E"/>
    <w:rsid w:val="002E1C50"/>
    <w:rsid w:val="002E652B"/>
    <w:rsid w:val="002F06BF"/>
    <w:rsid w:val="0030152F"/>
    <w:rsid w:val="00304510"/>
    <w:rsid w:val="00314C31"/>
    <w:rsid w:val="00317013"/>
    <w:rsid w:val="00324B4B"/>
    <w:rsid w:val="00334C48"/>
    <w:rsid w:val="00346A95"/>
    <w:rsid w:val="00347442"/>
    <w:rsid w:val="003B00A2"/>
    <w:rsid w:val="003B00C8"/>
    <w:rsid w:val="003B2FB8"/>
    <w:rsid w:val="003E172B"/>
    <w:rsid w:val="004074D8"/>
    <w:rsid w:val="00407CAD"/>
    <w:rsid w:val="00420F79"/>
    <w:rsid w:val="00423C24"/>
    <w:rsid w:val="0042499D"/>
    <w:rsid w:val="00437E7E"/>
    <w:rsid w:val="00463034"/>
    <w:rsid w:val="004702D2"/>
    <w:rsid w:val="004A3994"/>
    <w:rsid w:val="004F2ACE"/>
    <w:rsid w:val="004F62F9"/>
    <w:rsid w:val="00501CF3"/>
    <w:rsid w:val="00501F63"/>
    <w:rsid w:val="0051088A"/>
    <w:rsid w:val="0051561F"/>
    <w:rsid w:val="005174EB"/>
    <w:rsid w:val="00527EA2"/>
    <w:rsid w:val="005444F3"/>
    <w:rsid w:val="00550560"/>
    <w:rsid w:val="005522B0"/>
    <w:rsid w:val="0055361A"/>
    <w:rsid w:val="00575F21"/>
    <w:rsid w:val="005933EB"/>
    <w:rsid w:val="005C7709"/>
    <w:rsid w:val="005D05AC"/>
    <w:rsid w:val="005D2CB9"/>
    <w:rsid w:val="005F08E8"/>
    <w:rsid w:val="005F7044"/>
    <w:rsid w:val="0062067B"/>
    <w:rsid w:val="00624688"/>
    <w:rsid w:val="00650701"/>
    <w:rsid w:val="00655034"/>
    <w:rsid w:val="006657DF"/>
    <w:rsid w:val="00670FAF"/>
    <w:rsid w:val="0067780E"/>
    <w:rsid w:val="00696FDE"/>
    <w:rsid w:val="006B701D"/>
    <w:rsid w:val="006C377D"/>
    <w:rsid w:val="006D5CA8"/>
    <w:rsid w:val="006E5933"/>
    <w:rsid w:val="007000E3"/>
    <w:rsid w:val="00727428"/>
    <w:rsid w:val="00735364"/>
    <w:rsid w:val="00742EDD"/>
    <w:rsid w:val="00751B9E"/>
    <w:rsid w:val="007523BD"/>
    <w:rsid w:val="00755C54"/>
    <w:rsid w:val="00760002"/>
    <w:rsid w:val="00764EDA"/>
    <w:rsid w:val="0078326C"/>
    <w:rsid w:val="007918EF"/>
    <w:rsid w:val="007A36CD"/>
    <w:rsid w:val="007A5E76"/>
    <w:rsid w:val="007B5943"/>
    <w:rsid w:val="007B777C"/>
    <w:rsid w:val="007C6410"/>
    <w:rsid w:val="007F46B4"/>
    <w:rsid w:val="008066DB"/>
    <w:rsid w:val="00826319"/>
    <w:rsid w:val="00833E59"/>
    <w:rsid w:val="00843148"/>
    <w:rsid w:val="00856370"/>
    <w:rsid w:val="00894018"/>
    <w:rsid w:val="00897874"/>
    <w:rsid w:val="008A282F"/>
    <w:rsid w:val="008B0818"/>
    <w:rsid w:val="008B40E9"/>
    <w:rsid w:val="008B49AA"/>
    <w:rsid w:val="008C1208"/>
    <w:rsid w:val="008C6EF8"/>
    <w:rsid w:val="008E7B14"/>
    <w:rsid w:val="008F6623"/>
    <w:rsid w:val="009531E0"/>
    <w:rsid w:val="009771DB"/>
    <w:rsid w:val="00977A0D"/>
    <w:rsid w:val="00987E01"/>
    <w:rsid w:val="00992056"/>
    <w:rsid w:val="00996DB8"/>
    <w:rsid w:val="009B6FF9"/>
    <w:rsid w:val="009B713E"/>
    <w:rsid w:val="009D0D57"/>
    <w:rsid w:val="009F685F"/>
    <w:rsid w:val="009F6F15"/>
    <w:rsid w:val="00A05FF6"/>
    <w:rsid w:val="00A07FC0"/>
    <w:rsid w:val="00A23FA1"/>
    <w:rsid w:val="00A25C5F"/>
    <w:rsid w:val="00A56891"/>
    <w:rsid w:val="00A64815"/>
    <w:rsid w:val="00A66678"/>
    <w:rsid w:val="00A72E09"/>
    <w:rsid w:val="00A7474F"/>
    <w:rsid w:val="00A77699"/>
    <w:rsid w:val="00A85DA2"/>
    <w:rsid w:val="00AA107C"/>
    <w:rsid w:val="00AA6FCD"/>
    <w:rsid w:val="00AB0835"/>
    <w:rsid w:val="00AC6CEB"/>
    <w:rsid w:val="00AD1A67"/>
    <w:rsid w:val="00AD24BC"/>
    <w:rsid w:val="00AD3883"/>
    <w:rsid w:val="00AD3BE0"/>
    <w:rsid w:val="00AF28D8"/>
    <w:rsid w:val="00AF525F"/>
    <w:rsid w:val="00B00444"/>
    <w:rsid w:val="00B10E59"/>
    <w:rsid w:val="00B139DE"/>
    <w:rsid w:val="00B26A06"/>
    <w:rsid w:val="00B32BA9"/>
    <w:rsid w:val="00B74566"/>
    <w:rsid w:val="00B747E6"/>
    <w:rsid w:val="00B7648A"/>
    <w:rsid w:val="00B80BBC"/>
    <w:rsid w:val="00B816DF"/>
    <w:rsid w:val="00B97496"/>
    <w:rsid w:val="00BC3E09"/>
    <w:rsid w:val="00BE575E"/>
    <w:rsid w:val="00BF22B8"/>
    <w:rsid w:val="00BF2517"/>
    <w:rsid w:val="00C4074B"/>
    <w:rsid w:val="00C445BC"/>
    <w:rsid w:val="00C53420"/>
    <w:rsid w:val="00C53FDF"/>
    <w:rsid w:val="00C60DAD"/>
    <w:rsid w:val="00C627A3"/>
    <w:rsid w:val="00CA36A3"/>
    <w:rsid w:val="00CB035B"/>
    <w:rsid w:val="00CB0FBC"/>
    <w:rsid w:val="00CC0163"/>
    <w:rsid w:val="00CD0BFC"/>
    <w:rsid w:val="00CD66FF"/>
    <w:rsid w:val="00CE1CBE"/>
    <w:rsid w:val="00CF56A1"/>
    <w:rsid w:val="00D03F62"/>
    <w:rsid w:val="00D44751"/>
    <w:rsid w:val="00D514E1"/>
    <w:rsid w:val="00D57F88"/>
    <w:rsid w:val="00D6089E"/>
    <w:rsid w:val="00D7496F"/>
    <w:rsid w:val="00D82977"/>
    <w:rsid w:val="00DB0D2A"/>
    <w:rsid w:val="00DC5E2C"/>
    <w:rsid w:val="00DD3F05"/>
    <w:rsid w:val="00DD5BEA"/>
    <w:rsid w:val="00DE01E9"/>
    <w:rsid w:val="00DE5C4D"/>
    <w:rsid w:val="00E055D6"/>
    <w:rsid w:val="00E06AAC"/>
    <w:rsid w:val="00E158B6"/>
    <w:rsid w:val="00E51B69"/>
    <w:rsid w:val="00E6238F"/>
    <w:rsid w:val="00E64A88"/>
    <w:rsid w:val="00E76887"/>
    <w:rsid w:val="00EA302F"/>
    <w:rsid w:val="00EA5055"/>
    <w:rsid w:val="00EC43EF"/>
    <w:rsid w:val="00EE347C"/>
    <w:rsid w:val="00F02164"/>
    <w:rsid w:val="00F30123"/>
    <w:rsid w:val="00F41BB6"/>
    <w:rsid w:val="00F52DCA"/>
    <w:rsid w:val="00F61EC8"/>
    <w:rsid w:val="00F819D2"/>
    <w:rsid w:val="00F83784"/>
    <w:rsid w:val="00F856BD"/>
    <w:rsid w:val="00F9004E"/>
    <w:rsid w:val="00F97DA3"/>
    <w:rsid w:val="00FA4CA4"/>
    <w:rsid w:val="00FA51BC"/>
    <w:rsid w:val="00FD1FB7"/>
    <w:rsid w:val="00FD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8B6"/>
    <w:pPr>
      <w:spacing w:after="0" w:line="240" w:lineRule="auto"/>
      <w:jc w:val="both"/>
    </w:pPr>
    <w:rPr>
      <w:rFonts w:ascii="Cambria Math" w:eastAsia="Times New Roman" w:hAnsi="Cambria Math" w:cs="Times New Roman"/>
      <w:spacing w:val="10"/>
      <w:lang w:eastAsia="el-GR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64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764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474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0CD"/>
    <w:pPr>
      <w:ind w:left="720"/>
      <w:contextualSpacing/>
    </w:pPr>
    <w:rPr>
      <w:rFonts w:ascii="Calibri" w:eastAsia="Calibri" w:hAnsi="Calibri"/>
    </w:rPr>
  </w:style>
  <w:style w:type="character" w:styleId="-">
    <w:name w:val="Hyperlink"/>
    <w:basedOn w:val="a1"/>
    <w:uiPriority w:val="99"/>
    <w:rsid w:val="000D00CD"/>
    <w:rPr>
      <w:rFonts w:cs="Times New Roman"/>
      <w:color w:val="0000FF"/>
      <w:u w:val="single"/>
    </w:rPr>
  </w:style>
  <w:style w:type="paragraph" w:styleId="a5">
    <w:name w:val="header"/>
    <w:basedOn w:val="a0"/>
    <w:link w:val="Char"/>
    <w:uiPriority w:val="99"/>
    <w:rsid w:val="000D00CD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Char">
    <w:name w:val="Κεφαλίδα Char"/>
    <w:basedOn w:val="a1"/>
    <w:link w:val="a5"/>
    <w:uiPriority w:val="99"/>
    <w:rsid w:val="000D00CD"/>
    <w:rPr>
      <w:rFonts w:ascii="Calibri" w:eastAsia="Calibri" w:hAnsi="Calibri" w:cs="Times New Roman"/>
    </w:rPr>
  </w:style>
  <w:style w:type="paragraph" w:styleId="a6">
    <w:name w:val="footer"/>
    <w:basedOn w:val="a0"/>
    <w:link w:val="Char0"/>
    <w:uiPriority w:val="99"/>
    <w:rsid w:val="000D00CD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Char0">
    <w:name w:val="Υποσέλιδο Char"/>
    <w:basedOn w:val="a1"/>
    <w:link w:val="a6"/>
    <w:uiPriority w:val="99"/>
    <w:rsid w:val="000D00C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0D00CD"/>
  </w:style>
  <w:style w:type="paragraph" w:styleId="20">
    <w:name w:val="toc 2"/>
    <w:basedOn w:val="a0"/>
    <w:next w:val="a0"/>
    <w:autoRedefine/>
    <w:rsid w:val="000D00CD"/>
    <w:pPr>
      <w:spacing w:after="100"/>
      <w:ind w:left="220"/>
    </w:pPr>
    <w:rPr>
      <w:rFonts w:ascii="Calibri" w:eastAsia="Calibri" w:hAnsi="Calibri"/>
    </w:rPr>
  </w:style>
  <w:style w:type="character" w:customStyle="1" w:styleId="Function">
    <w:name w:val="Function"/>
    <w:basedOn w:val="a1"/>
    <w:rsid w:val="00E158B6"/>
    <w:rPr>
      <w:rFonts w:ascii="EuclidUC" w:hAnsi="EuclidUC"/>
      <w:noProof/>
    </w:rPr>
  </w:style>
  <w:style w:type="character" w:customStyle="1" w:styleId="Subscript">
    <w:name w:val="Subscript"/>
    <w:basedOn w:val="a1"/>
    <w:uiPriority w:val="1"/>
    <w:rsid w:val="00E158B6"/>
    <w:rPr>
      <w:vertAlign w:val="subscript"/>
    </w:rPr>
  </w:style>
  <w:style w:type="character" w:customStyle="1" w:styleId="Superscript">
    <w:name w:val="Superscript"/>
    <w:basedOn w:val="a1"/>
    <w:uiPriority w:val="1"/>
    <w:rsid w:val="00E158B6"/>
    <w:rPr>
      <w:vertAlign w:val="superscript"/>
    </w:rPr>
  </w:style>
  <w:style w:type="character" w:customStyle="1" w:styleId="Variable">
    <w:name w:val="Variable"/>
    <w:basedOn w:val="a1"/>
    <w:rsid w:val="00E158B6"/>
    <w:rPr>
      <w:rFonts w:ascii="EuclidUC" w:hAnsi="EuclidUC" w:cs="Minion Pro"/>
      <w:i/>
      <w:iCs/>
      <w:noProof/>
    </w:rPr>
  </w:style>
  <w:style w:type="character" w:customStyle="1" w:styleId="Symbol">
    <w:name w:val="Symbol"/>
    <w:basedOn w:val="a1"/>
    <w:uiPriority w:val="1"/>
    <w:qFormat/>
    <w:rsid w:val="00E158B6"/>
    <w:rPr>
      <w:rFonts w:ascii="Symbol Std" w:hAnsi="Symbol Std"/>
    </w:rPr>
  </w:style>
  <w:style w:type="paragraph" w:styleId="a7">
    <w:name w:val="Normal Indent"/>
    <w:basedOn w:val="a0"/>
    <w:rsid w:val="00E158B6"/>
    <w:pPr>
      <w:ind w:left="360"/>
    </w:pPr>
  </w:style>
  <w:style w:type="character" w:customStyle="1" w:styleId="2Char">
    <w:name w:val="Επικεφαλίδα 2 Char"/>
    <w:basedOn w:val="a1"/>
    <w:link w:val="2"/>
    <w:uiPriority w:val="9"/>
    <w:rsid w:val="00764EDA"/>
    <w:rPr>
      <w:rFonts w:asciiTheme="majorHAnsi" w:eastAsiaTheme="majorEastAsia" w:hAnsiTheme="majorHAnsi" w:cstheme="majorBidi"/>
      <w:b/>
      <w:bCs/>
      <w:spacing w:val="10"/>
      <w:sz w:val="26"/>
      <w:szCs w:val="26"/>
      <w:lang w:eastAsia="el-GR"/>
    </w:rPr>
  </w:style>
  <w:style w:type="paragraph" w:styleId="a8">
    <w:name w:val="Title"/>
    <w:basedOn w:val="a0"/>
    <w:next w:val="a0"/>
    <w:link w:val="Char1"/>
    <w:uiPriority w:val="10"/>
    <w:qFormat/>
    <w:rsid w:val="00283E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1"/>
    <w:link w:val="a8"/>
    <w:uiPriority w:val="10"/>
    <w:rsid w:val="00283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764EDA"/>
    <w:rPr>
      <w:rFonts w:asciiTheme="majorHAnsi" w:eastAsiaTheme="majorEastAsia" w:hAnsiTheme="majorHAnsi" w:cstheme="majorBidi"/>
      <w:b/>
      <w:bCs/>
      <w:spacing w:val="10"/>
      <w:lang w:eastAsia="el-GR"/>
    </w:rPr>
  </w:style>
  <w:style w:type="paragraph" w:styleId="a9">
    <w:name w:val="Balloon Text"/>
    <w:basedOn w:val="a0"/>
    <w:link w:val="Char2"/>
    <w:uiPriority w:val="99"/>
    <w:semiHidden/>
    <w:unhideWhenUsed/>
    <w:rsid w:val="0031701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317013"/>
    <w:rPr>
      <w:rFonts w:ascii="Tahoma" w:eastAsia="Times New Roman" w:hAnsi="Tahoma" w:cs="Tahoma"/>
      <w:spacing w:val="10"/>
      <w:sz w:val="16"/>
      <w:szCs w:val="16"/>
      <w:lang w:eastAsia="el-GR"/>
    </w:rPr>
  </w:style>
  <w:style w:type="character" w:styleId="aa">
    <w:name w:val="Book Title"/>
    <w:basedOn w:val="a1"/>
    <w:uiPriority w:val="33"/>
    <w:qFormat/>
    <w:rsid w:val="005C7709"/>
    <w:rPr>
      <w:b/>
      <w:bCs/>
      <w:smallCaps/>
      <w:spacing w:val="5"/>
    </w:rPr>
  </w:style>
  <w:style w:type="character" w:styleId="ab">
    <w:name w:val="Emphasis"/>
    <w:basedOn w:val="a1"/>
    <w:uiPriority w:val="20"/>
    <w:qFormat/>
    <w:rsid w:val="005C7709"/>
    <w:rPr>
      <w:i/>
      <w:iCs/>
    </w:rPr>
  </w:style>
  <w:style w:type="character" w:styleId="ac">
    <w:name w:val="Subtle Emphasis"/>
    <w:basedOn w:val="a1"/>
    <w:uiPriority w:val="19"/>
    <w:qFormat/>
    <w:rsid w:val="005C7709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5C7709"/>
    <w:rPr>
      <w:b/>
      <w:bCs/>
      <w:i/>
      <w:iCs/>
      <w:color w:val="4F81BD" w:themeColor="accent1"/>
    </w:rPr>
  </w:style>
  <w:style w:type="character" w:styleId="ae">
    <w:name w:val="Strong"/>
    <w:basedOn w:val="a1"/>
    <w:uiPriority w:val="22"/>
    <w:qFormat/>
    <w:rsid w:val="005C7709"/>
    <w:rPr>
      <w:b/>
      <w:bCs/>
    </w:rPr>
  </w:style>
  <w:style w:type="paragraph" w:styleId="af">
    <w:name w:val="Quote"/>
    <w:basedOn w:val="a0"/>
    <w:next w:val="a0"/>
    <w:link w:val="Char3"/>
    <w:uiPriority w:val="29"/>
    <w:qFormat/>
    <w:rsid w:val="005C7709"/>
    <w:rPr>
      <w:i/>
      <w:iCs/>
      <w:color w:val="000000" w:themeColor="text1"/>
    </w:rPr>
  </w:style>
  <w:style w:type="character" w:customStyle="1" w:styleId="Char3">
    <w:name w:val="Απόσπασμα Char"/>
    <w:basedOn w:val="a1"/>
    <w:link w:val="af"/>
    <w:uiPriority w:val="29"/>
    <w:rsid w:val="005C7709"/>
    <w:rPr>
      <w:rFonts w:ascii="Cambria Math" w:eastAsia="Times New Roman" w:hAnsi="Cambria Math" w:cs="Times New Roman"/>
      <w:i/>
      <w:iCs/>
      <w:color w:val="000000" w:themeColor="text1"/>
      <w:spacing w:val="10"/>
      <w:lang w:eastAsia="el-GR"/>
    </w:rPr>
  </w:style>
  <w:style w:type="paragraph" w:customStyle="1" w:styleId="Image">
    <w:name w:val="Image"/>
    <w:basedOn w:val="af0"/>
    <w:next w:val="a"/>
    <w:qFormat/>
    <w:rsid w:val="00F41BB6"/>
    <w:pPr>
      <w:framePr w:hSpace="288" w:vSpace="144" w:wrap="around" w:vAnchor="text" w:hAnchor="text" w:xAlign="outside" w:y="289" w:anchorLock="1"/>
      <w:spacing w:before="120" w:after="120"/>
    </w:pPr>
    <w:rPr>
      <w:color w:val="auto"/>
      <w:sz w:val="22"/>
      <w:szCs w:val="22"/>
    </w:rPr>
  </w:style>
  <w:style w:type="paragraph" w:styleId="af0">
    <w:name w:val="caption"/>
    <w:basedOn w:val="a0"/>
    <w:next w:val="a0"/>
    <w:uiPriority w:val="35"/>
    <w:semiHidden/>
    <w:unhideWhenUsed/>
    <w:qFormat/>
    <w:rsid w:val="00F41BB6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0"/>
    <w:uiPriority w:val="99"/>
    <w:semiHidden/>
    <w:unhideWhenUsed/>
    <w:rsid w:val="00F41BB6"/>
    <w:pPr>
      <w:numPr>
        <w:numId w:val="4"/>
      </w:numPr>
      <w:contextualSpacing/>
    </w:pPr>
  </w:style>
  <w:style w:type="character" w:customStyle="1" w:styleId="4Char">
    <w:name w:val="Επικεφαλίδα 4 Char"/>
    <w:basedOn w:val="a1"/>
    <w:link w:val="4"/>
    <w:uiPriority w:val="9"/>
    <w:rsid w:val="00347442"/>
    <w:rPr>
      <w:rFonts w:asciiTheme="majorHAnsi" w:eastAsiaTheme="majorEastAsia" w:hAnsiTheme="majorHAnsi" w:cstheme="majorBidi"/>
      <w:b/>
      <w:bCs/>
      <w:i/>
      <w:iCs/>
      <w:color w:val="4F81BD" w:themeColor="accent1"/>
      <w:spacing w:val="1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8B6"/>
    <w:pPr>
      <w:spacing w:after="0" w:line="240" w:lineRule="auto"/>
      <w:jc w:val="both"/>
    </w:pPr>
    <w:rPr>
      <w:rFonts w:ascii="Cambria Math" w:eastAsia="Times New Roman" w:hAnsi="Cambria Math" w:cs="Times New Roman"/>
      <w:spacing w:val="10"/>
      <w:lang w:eastAsia="el-GR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64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764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Char"/>
    <w:uiPriority w:val="9"/>
    <w:unhideWhenUsed/>
    <w:qFormat/>
    <w:rsid w:val="003474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0CD"/>
    <w:pPr>
      <w:ind w:left="720"/>
      <w:contextualSpacing/>
    </w:pPr>
    <w:rPr>
      <w:rFonts w:ascii="Calibri" w:eastAsia="Calibri" w:hAnsi="Calibri"/>
    </w:rPr>
  </w:style>
  <w:style w:type="character" w:styleId="-">
    <w:name w:val="Hyperlink"/>
    <w:basedOn w:val="a1"/>
    <w:uiPriority w:val="99"/>
    <w:rsid w:val="000D00CD"/>
    <w:rPr>
      <w:rFonts w:cs="Times New Roman"/>
      <w:color w:val="0000FF"/>
      <w:u w:val="single"/>
    </w:rPr>
  </w:style>
  <w:style w:type="paragraph" w:styleId="a5">
    <w:name w:val="header"/>
    <w:basedOn w:val="a0"/>
    <w:link w:val="Char"/>
    <w:uiPriority w:val="99"/>
    <w:rsid w:val="000D00CD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Char">
    <w:name w:val="Κεφαλίδα Char"/>
    <w:basedOn w:val="a1"/>
    <w:link w:val="a5"/>
    <w:uiPriority w:val="99"/>
    <w:rsid w:val="000D00CD"/>
    <w:rPr>
      <w:rFonts w:ascii="Calibri" w:eastAsia="Calibri" w:hAnsi="Calibri" w:cs="Times New Roman"/>
    </w:rPr>
  </w:style>
  <w:style w:type="paragraph" w:styleId="a6">
    <w:name w:val="footer"/>
    <w:basedOn w:val="a0"/>
    <w:link w:val="Char0"/>
    <w:uiPriority w:val="99"/>
    <w:rsid w:val="000D00CD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Char0">
    <w:name w:val="Υποσέλιδο Char"/>
    <w:basedOn w:val="a1"/>
    <w:link w:val="a6"/>
    <w:uiPriority w:val="99"/>
    <w:rsid w:val="000D00C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0D00CD"/>
  </w:style>
  <w:style w:type="paragraph" w:styleId="20">
    <w:name w:val="toc 2"/>
    <w:basedOn w:val="a0"/>
    <w:next w:val="a0"/>
    <w:autoRedefine/>
    <w:rsid w:val="000D00CD"/>
    <w:pPr>
      <w:spacing w:after="100"/>
      <w:ind w:left="220"/>
    </w:pPr>
    <w:rPr>
      <w:rFonts w:ascii="Calibri" w:eastAsia="Calibri" w:hAnsi="Calibri"/>
    </w:rPr>
  </w:style>
  <w:style w:type="character" w:customStyle="1" w:styleId="Function">
    <w:name w:val="Function"/>
    <w:basedOn w:val="a1"/>
    <w:rsid w:val="00E158B6"/>
    <w:rPr>
      <w:rFonts w:ascii="EuclidUC" w:hAnsi="EuclidUC"/>
      <w:noProof/>
    </w:rPr>
  </w:style>
  <w:style w:type="character" w:customStyle="1" w:styleId="Subscript">
    <w:name w:val="Subscript"/>
    <w:basedOn w:val="a1"/>
    <w:uiPriority w:val="1"/>
    <w:rsid w:val="00E158B6"/>
    <w:rPr>
      <w:vertAlign w:val="subscript"/>
    </w:rPr>
  </w:style>
  <w:style w:type="character" w:customStyle="1" w:styleId="Superscript">
    <w:name w:val="Superscript"/>
    <w:basedOn w:val="a1"/>
    <w:uiPriority w:val="1"/>
    <w:rsid w:val="00E158B6"/>
    <w:rPr>
      <w:vertAlign w:val="superscript"/>
    </w:rPr>
  </w:style>
  <w:style w:type="character" w:customStyle="1" w:styleId="Variable">
    <w:name w:val="Variable"/>
    <w:basedOn w:val="a1"/>
    <w:rsid w:val="00E158B6"/>
    <w:rPr>
      <w:rFonts w:ascii="EuclidUC" w:hAnsi="EuclidUC" w:cs="Minion Pro"/>
      <w:i/>
      <w:iCs/>
      <w:noProof/>
    </w:rPr>
  </w:style>
  <w:style w:type="character" w:customStyle="1" w:styleId="Symbol">
    <w:name w:val="Symbol"/>
    <w:basedOn w:val="a1"/>
    <w:uiPriority w:val="1"/>
    <w:qFormat/>
    <w:rsid w:val="00E158B6"/>
    <w:rPr>
      <w:rFonts w:ascii="Symbol Std" w:hAnsi="Symbol Std"/>
    </w:rPr>
  </w:style>
  <w:style w:type="paragraph" w:styleId="a7">
    <w:name w:val="Normal Indent"/>
    <w:basedOn w:val="a0"/>
    <w:rsid w:val="00E158B6"/>
    <w:pPr>
      <w:ind w:left="360"/>
    </w:pPr>
  </w:style>
  <w:style w:type="character" w:customStyle="1" w:styleId="2Char">
    <w:name w:val="Επικεφαλίδα 2 Char"/>
    <w:basedOn w:val="a1"/>
    <w:link w:val="2"/>
    <w:uiPriority w:val="9"/>
    <w:rsid w:val="00764EDA"/>
    <w:rPr>
      <w:rFonts w:asciiTheme="majorHAnsi" w:eastAsiaTheme="majorEastAsia" w:hAnsiTheme="majorHAnsi" w:cstheme="majorBidi"/>
      <w:b/>
      <w:bCs/>
      <w:spacing w:val="10"/>
      <w:sz w:val="26"/>
      <w:szCs w:val="26"/>
      <w:lang w:eastAsia="el-GR"/>
    </w:rPr>
  </w:style>
  <w:style w:type="paragraph" w:styleId="a8">
    <w:name w:val="Title"/>
    <w:basedOn w:val="a0"/>
    <w:next w:val="a0"/>
    <w:link w:val="Char1"/>
    <w:uiPriority w:val="10"/>
    <w:qFormat/>
    <w:rsid w:val="00283E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1"/>
    <w:link w:val="a8"/>
    <w:uiPriority w:val="10"/>
    <w:rsid w:val="00283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764EDA"/>
    <w:rPr>
      <w:rFonts w:asciiTheme="majorHAnsi" w:eastAsiaTheme="majorEastAsia" w:hAnsiTheme="majorHAnsi" w:cstheme="majorBidi"/>
      <w:b/>
      <w:bCs/>
      <w:spacing w:val="10"/>
      <w:lang w:eastAsia="el-GR"/>
    </w:rPr>
  </w:style>
  <w:style w:type="paragraph" w:styleId="a9">
    <w:name w:val="Balloon Text"/>
    <w:basedOn w:val="a0"/>
    <w:link w:val="Char2"/>
    <w:uiPriority w:val="99"/>
    <w:semiHidden/>
    <w:unhideWhenUsed/>
    <w:rsid w:val="0031701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317013"/>
    <w:rPr>
      <w:rFonts w:ascii="Tahoma" w:eastAsia="Times New Roman" w:hAnsi="Tahoma" w:cs="Tahoma"/>
      <w:spacing w:val="10"/>
      <w:sz w:val="16"/>
      <w:szCs w:val="16"/>
      <w:lang w:eastAsia="el-GR"/>
    </w:rPr>
  </w:style>
  <w:style w:type="character" w:styleId="aa">
    <w:name w:val="Book Title"/>
    <w:basedOn w:val="a1"/>
    <w:uiPriority w:val="33"/>
    <w:qFormat/>
    <w:rsid w:val="005C7709"/>
    <w:rPr>
      <w:b/>
      <w:bCs/>
      <w:smallCaps/>
      <w:spacing w:val="5"/>
    </w:rPr>
  </w:style>
  <w:style w:type="character" w:styleId="ab">
    <w:name w:val="Emphasis"/>
    <w:basedOn w:val="a1"/>
    <w:uiPriority w:val="20"/>
    <w:qFormat/>
    <w:rsid w:val="005C7709"/>
    <w:rPr>
      <w:i/>
      <w:iCs/>
    </w:rPr>
  </w:style>
  <w:style w:type="character" w:styleId="ac">
    <w:name w:val="Subtle Emphasis"/>
    <w:basedOn w:val="a1"/>
    <w:uiPriority w:val="19"/>
    <w:qFormat/>
    <w:rsid w:val="005C7709"/>
    <w:rPr>
      <w:i/>
      <w:iCs/>
      <w:color w:val="808080" w:themeColor="text1" w:themeTint="7F"/>
    </w:rPr>
  </w:style>
  <w:style w:type="character" w:styleId="ad">
    <w:name w:val="Intense Emphasis"/>
    <w:basedOn w:val="a1"/>
    <w:uiPriority w:val="21"/>
    <w:qFormat/>
    <w:rsid w:val="005C7709"/>
    <w:rPr>
      <w:b/>
      <w:bCs/>
      <w:i/>
      <w:iCs/>
      <w:color w:val="4F81BD" w:themeColor="accent1"/>
    </w:rPr>
  </w:style>
  <w:style w:type="character" w:styleId="ae">
    <w:name w:val="Strong"/>
    <w:basedOn w:val="a1"/>
    <w:uiPriority w:val="22"/>
    <w:qFormat/>
    <w:rsid w:val="005C7709"/>
    <w:rPr>
      <w:b/>
      <w:bCs/>
    </w:rPr>
  </w:style>
  <w:style w:type="paragraph" w:styleId="af">
    <w:name w:val="Quote"/>
    <w:basedOn w:val="a0"/>
    <w:next w:val="a0"/>
    <w:link w:val="Char3"/>
    <w:uiPriority w:val="29"/>
    <w:qFormat/>
    <w:rsid w:val="005C7709"/>
    <w:rPr>
      <w:i/>
      <w:iCs/>
      <w:color w:val="000000" w:themeColor="text1"/>
    </w:rPr>
  </w:style>
  <w:style w:type="character" w:customStyle="1" w:styleId="Char3">
    <w:name w:val="Απόσπασμα Char"/>
    <w:basedOn w:val="a1"/>
    <w:link w:val="af"/>
    <w:uiPriority w:val="29"/>
    <w:rsid w:val="005C7709"/>
    <w:rPr>
      <w:rFonts w:ascii="Cambria Math" w:eastAsia="Times New Roman" w:hAnsi="Cambria Math" w:cs="Times New Roman"/>
      <w:i/>
      <w:iCs/>
      <w:color w:val="000000" w:themeColor="text1"/>
      <w:spacing w:val="10"/>
      <w:lang w:eastAsia="el-GR"/>
    </w:rPr>
  </w:style>
  <w:style w:type="paragraph" w:customStyle="1" w:styleId="Image">
    <w:name w:val="Image"/>
    <w:basedOn w:val="af0"/>
    <w:next w:val="a"/>
    <w:qFormat/>
    <w:rsid w:val="00F41BB6"/>
    <w:pPr>
      <w:framePr w:hSpace="288" w:vSpace="144" w:wrap="around" w:vAnchor="text" w:hAnchor="text" w:xAlign="outside" w:y="289" w:anchorLock="1"/>
      <w:spacing w:before="120" w:after="120"/>
    </w:pPr>
    <w:rPr>
      <w:color w:val="auto"/>
      <w:sz w:val="22"/>
      <w:szCs w:val="22"/>
    </w:rPr>
  </w:style>
  <w:style w:type="paragraph" w:styleId="af0">
    <w:name w:val="caption"/>
    <w:basedOn w:val="a0"/>
    <w:next w:val="a0"/>
    <w:uiPriority w:val="35"/>
    <w:semiHidden/>
    <w:unhideWhenUsed/>
    <w:qFormat/>
    <w:rsid w:val="00F41BB6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0"/>
    <w:uiPriority w:val="99"/>
    <w:semiHidden/>
    <w:unhideWhenUsed/>
    <w:rsid w:val="00F41BB6"/>
    <w:pPr>
      <w:numPr>
        <w:numId w:val="4"/>
      </w:numPr>
      <w:contextualSpacing/>
    </w:pPr>
  </w:style>
  <w:style w:type="character" w:customStyle="1" w:styleId="4Char">
    <w:name w:val="Επικεφαλίδα 4 Char"/>
    <w:basedOn w:val="a1"/>
    <w:link w:val="4"/>
    <w:uiPriority w:val="9"/>
    <w:rsid w:val="00347442"/>
    <w:rPr>
      <w:rFonts w:asciiTheme="majorHAnsi" w:eastAsiaTheme="majorEastAsia" w:hAnsiTheme="majorHAnsi" w:cstheme="majorBidi"/>
      <w:b/>
      <w:bCs/>
      <w:i/>
      <w:iCs/>
      <w:color w:val="4F81BD" w:themeColor="accent1"/>
      <w:spacing w:val="1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Physics_&#916;&#953;&#940;&#966;&#959;&#961;&#945;\&#916;&#951;&#956;&#953;&#959;&#965;&#961;&#947;&#953;&#954;&#941;&#962;%20&#949;&#961;&#947;&#945;&#963;&#943;&#949;&#962;\2016%2017\&#919;&#955;&#949;&#954;&#964;&#961;&#953;&#954;&#942;%20&#949;&#947;&#954;&#945;&#964;&#940;&#963;&#964;&#945;&#963;&#951;1.tif" TargetMode="External"/><Relationship Id="rId13" Type="http://schemas.openxmlformats.org/officeDocument/2006/relationships/image" Target="media/image4.tiff"/><Relationship Id="rId18" Type="http://schemas.openxmlformats.org/officeDocument/2006/relationships/image" Target="file:///D:\Physics_&#916;&#953;&#940;&#966;&#959;&#961;&#945;\&#916;&#951;&#956;&#953;&#959;&#965;&#961;&#947;&#953;&#954;&#941;&#962;%20&#949;&#961;&#947;&#945;&#963;&#943;&#949;&#962;\2016%2017\&#919;&#955;&#949;&#954;&#964;&#961;&#953;&#954;&#942;%20&#949;&#947;&#954;&#945;&#964;&#940;&#963;&#964;&#945;&#963;&#951;5.ti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file:///D:\Physics_&#916;&#953;&#940;&#966;&#959;&#961;&#945;\&#916;&#951;&#956;&#953;&#959;&#965;&#961;&#947;&#953;&#954;&#941;&#962;%20&#949;&#961;&#947;&#945;&#963;&#943;&#949;&#962;\2016%2017\&#919;&#955;&#949;&#954;&#964;&#961;&#953;&#954;&#942;%20&#949;&#947;&#954;&#945;&#964;&#940;&#963;&#964;&#945;&#963;&#951;2.tif" TargetMode="External"/><Relationship Id="rId17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image" Target="file:///D:\Physics_&#916;&#953;&#940;&#966;&#959;&#961;&#945;\&#916;&#951;&#956;&#953;&#959;&#965;&#961;&#947;&#953;&#954;&#941;&#962;%20&#949;&#961;&#947;&#945;&#963;&#943;&#949;&#962;\2016%2017\&#919;&#955;&#949;&#954;&#964;&#961;&#953;&#954;&#942;%20&#949;&#947;&#954;&#945;&#964;&#940;&#963;&#964;&#945;&#963;&#951;3.ti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image" Target="media/image5.tiff"/><Relationship Id="rId23" Type="http://schemas.microsoft.com/office/2007/relationships/stylesWithEffects" Target="stylesWithEffects.xml"/><Relationship Id="rId10" Type="http://schemas.openxmlformats.org/officeDocument/2006/relationships/image" Target="file:///D:\Physics_&#916;&#953;&#940;&#966;&#959;&#961;&#945;\&#916;&#951;&#956;&#953;&#959;&#965;&#961;&#947;&#953;&#954;&#941;&#962;%20&#949;&#961;&#947;&#945;&#963;&#943;&#949;&#962;\2016%2017\&#919;&#955;&#949;&#954;&#964;&#961;&#953;&#954;&#942;%20&#949;&#947;&#954;&#945;&#964;&#940;&#963;&#964;&#945;&#963;&#951;6.ti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file:///D:\Physics_&#916;&#953;&#940;&#966;&#959;&#961;&#945;\&#916;&#951;&#956;&#953;&#959;&#965;&#961;&#947;&#953;&#954;&#941;&#962;%20&#949;&#961;&#947;&#945;&#963;&#943;&#949;&#962;\2016%2017\&#919;&#955;&#949;&#954;&#964;&#961;&#953;&#954;&#942;%20&#949;&#947;&#954;&#945;&#964;&#940;&#963;&#964;&#945;&#963;&#951;4.ti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antveik</dc:creator>
  <cp:lastModifiedBy>KA</cp:lastModifiedBy>
  <cp:revision>6</cp:revision>
  <cp:lastPrinted>2017-09-04T16:34:00Z</cp:lastPrinted>
  <dcterms:created xsi:type="dcterms:W3CDTF">2018-03-14T23:25:00Z</dcterms:created>
  <dcterms:modified xsi:type="dcterms:W3CDTF">2018-03-25T17:59:00Z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